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E7" w:rsidRPr="000F2D6B" w:rsidRDefault="00E33E03" w:rsidP="00413683">
      <w:pPr>
        <w:pStyle w:val="Title"/>
        <w:spacing w:before="36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D6B">
        <w:rPr>
          <w:rFonts w:ascii="Times New Roman" w:hAnsi="Times New Roman" w:cs="Times New Roman"/>
          <w:sz w:val="24"/>
          <w:szCs w:val="24"/>
        </w:rPr>
        <w:t xml:space="preserve">Quick Sheet: </w:t>
      </w:r>
      <w:r w:rsidR="00180911" w:rsidRPr="000F2D6B">
        <w:rPr>
          <w:rFonts w:ascii="Times New Roman" w:hAnsi="Times New Roman" w:cs="Times New Roman"/>
          <w:sz w:val="24"/>
          <w:szCs w:val="24"/>
        </w:rPr>
        <w:t>Grant Notes</w:t>
      </w:r>
    </w:p>
    <w:p w:rsidR="00447E55" w:rsidRPr="000F2D6B" w:rsidRDefault="00447E55" w:rsidP="00A93390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b/>
          <w:sz w:val="24"/>
          <w:szCs w:val="24"/>
        </w:rPr>
        <w:t>Audience</w:t>
      </w:r>
      <w:r w:rsidR="003F6346" w:rsidRPr="000F2D6B">
        <w:rPr>
          <w:rFonts w:ascii="Times New Roman" w:hAnsi="Times New Roman"/>
          <w:sz w:val="24"/>
          <w:szCs w:val="24"/>
        </w:rPr>
        <w:t xml:space="preserve">: </w:t>
      </w:r>
      <w:r w:rsidR="00365106" w:rsidRPr="000F2D6B">
        <w:rPr>
          <w:rFonts w:ascii="Times New Roman" w:hAnsi="Times New Roman"/>
          <w:sz w:val="24"/>
          <w:szCs w:val="24"/>
        </w:rPr>
        <w:t xml:space="preserve">HUD </w:t>
      </w:r>
      <w:r w:rsidR="0078000C" w:rsidRPr="000F2D6B">
        <w:rPr>
          <w:rFonts w:ascii="Times New Roman" w:hAnsi="Times New Roman"/>
          <w:sz w:val="24"/>
          <w:szCs w:val="24"/>
        </w:rPr>
        <w:t>Grantees</w:t>
      </w:r>
      <w:r w:rsidR="003F6346" w:rsidRPr="000F2D6B">
        <w:rPr>
          <w:rFonts w:ascii="Times New Roman" w:hAnsi="Times New Roman"/>
          <w:sz w:val="24"/>
          <w:szCs w:val="24"/>
        </w:rPr>
        <w:t xml:space="preserve"> </w:t>
      </w:r>
    </w:p>
    <w:p w:rsidR="00447E55" w:rsidRPr="000F2D6B" w:rsidRDefault="00447E55" w:rsidP="00447E55">
      <w:pPr>
        <w:pStyle w:val="Heading2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>Purpose</w:t>
      </w:r>
    </w:p>
    <w:p w:rsidR="00EC4579" w:rsidRPr="000F2D6B" w:rsidRDefault="00374F8D" w:rsidP="00EC4579">
      <w:pPr>
        <w:rPr>
          <w:rFonts w:ascii="Times New Roman" w:hAnsi="Times New Roman"/>
          <w:b/>
          <w:bCs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 xml:space="preserve">To add a grant note stating grantee acceptance of award terms and conditions. </w:t>
      </w:r>
    </w:p>
    <w:p w:rsidR="00447E55" w:rsidRPr="000F2D6B" w:rsidRDefault="00447E55" w:rsidP="00447E55">
      <w:pPr>
        <w:pStyle w:val="Heading2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>Steps</w:t>
      </w:r>
    </w:p>
    <w:p w:rsidR="006328C7" w:rsidRPr="000F2D6B" w:rsidRDefault="006328C7" w:rsidP="006328C7">
      <w:pPr>
        <w:pStyle w:val="NumberedList"/>
        <w:autoSpaceDE/>
        <w:autoSpaceDN/>
        <w:adjustRightInd/>
        <w:spacing w:after="120" w:line="276" w:lineRule="auto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 xml:space="preserve">From an Internet browser (such as Internet Explorer, Google Chrome, or Mozilla Firefox), go to </w:t>
      </w:r>
      <w:hyperlink r:id="rId9" w:tooltip="www.grantsolutions.gov" w:history="1">
        <w:r w:rsidRPr="000F2D6B">
          <w:rPr>
            <w:rStyle w:val="Hyperlink"/>
            <w:rFonts w:ascii="Times New Roman" w:hAnsi="Times New Roman"/>
            <w:sz w:val="24"/>
            <w:szCs w:val="24"/>
          </w:rPr>
          <w:t>www.grantsolutions.gov</w:t>
        </w:r>
      </w:hyperlink>
      <w:r w:rsidRPr="000F2D6B">
        <w:rPr>
          <w:rFonts w:ascii="Times New Roman" w:hAnsi="Times New Roman"/>
          <w:sz w:val="24"/>
          <w:szCs w:val="24"/>
        </w:rPr>
        <w:t xml:space="preserve">.  </w:t>
      </w:r>
    </w:p>
    <w:p w:rsidR="006328C7" w:rsidRPr="000F2D6B" w:rsidRDefault="006328C7" w:rsidP="006328C7">
      <w:pPr>
        <w:pStyle w:val="NumberedList"/>
        <w:autoSpaceDE/>
        <w:autoSpaceDN/>
        <w:adjustRightInd/>
        <w:spacing w:after="120" w:line="276" w:lineRule="auto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 xml:space="preserve">The “Grants Center of Excellence” Home page appears. Click the button </w:t>
      </w:r>
      <w:r w:rsidRPr="000F2D6B">
        <w:rPr>
          <w:rFonts w:ascii="Times New Roman" w:hAnsi="Times New Roman"/>
          <w:b/>
          <w:sz w:val="24"/>
          <w:szCs w:val="24"/>
        </w:rPr>
        <w:t>Login to GrantSolutions</w:t>
      </w:r>
      <w:r w:rsidRPr="000F2D6B">
        <w:rPr>
          <w:rFonts w:ascii="Times New Roman" w:hAnsi="Times New Roman"/>
          <w:sz w:val="24"/>
          <w:szCs w:val="24"/>
        </w:rPr>
        <w:t xml:space="preserve">. </w:t>
      </w:r>
    </w:p>
    <w:p w:rsidR="006328C7" w:rsidRPr="000F2D6B" w:rsidRDefault="006328C7" w:rsidP="006328C7">
      <w:pPr>
        <w:pStyle w:val="Image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drawing>
          <wp:inline distT="0" distB="0" distL="0" distR="0" wp14:anchorId="292742FE" wp14:editId="6241D008">
            <wp:extent cx="5391150" cy="1343025"/>
            <wp:effectExtent l="19050" t="19050" r="19050" b="28575"/>
            <wp:docPr id="17" name="Picture 17" descr="The Grants Center of Excellenc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1" b="37909"/>
                    <a:stretch/>
                  </pic:blipFill>
                  <pic:spPr bwMode="auto">
                    <a:xfrm>
                      <a:off x="0" y="0"/>
                      <a:ext cx="5406773" cy="134691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8C7" w:rsidRPr="000F2D6B" w:rsidRDefault="006328C7" w:rsidP="006328C7">
      <w:pPr>
        <w:pStyle w:val="NumberedList"/>
        <w:autoSpaceDE/>
        <w:autoSpaceDN/>
        <w:adjustRightInd/>
        <w:spacing w:after="120" w:line="276" w:lineRule="auto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 xml:space="preserve">The GrantSolutions “Login” screen appears. Enter the username in the </w:t>
      </w:r>
      <w:r w:rsidRPr="000F2D6B">
        <w:rPr>
          <w:rFonts w:ascii="Times New Roman" w:hAnsi="Times New Roman"/>
          <w:b/>
          <w:sz w:val="24"/>
          <w:szCs w:val="24"/>
        </w:rPr>
        <w:t>Username</w:t>
      </w:r>
      <w:r w:rsidRPr="000F2D6B">
        <w:rPr>
          <w:rFonts w:ascii="Times New Roman" w:hAnsi="Times New Roman"/>
          <w:sz w:val="24"/>
          <w:szCs w:val="24"/>
        </w:rPr>
        <w:t xml:space="preserve"> field and the password in the </w:t>
      </w:r>
      <w:r w:rsidRPr="000F2D6B">
        <w:rPr>
          <w:rFonts w:ascii="Times New Roman" w:hAnsi="Times New Roman"/>
          <w:b/>
          <w:sz w:val="24"/>
          <w:szCs w:val="24"/>
        </w:rPr>
        <w:t>Password</w:t>
      </w:r>
      <w:r w:rsidRPr="000F2D6B">
        <w:rPr>
          <w:rFonts w:ascii="Times New Roman" w:hAnsi="Times New Roman"/>
          <w:sz w:val="24"/>
          <w:szCs w:val="24"/>
        </w:rPr>
        <w:t xml:space="preserve"> field. </w:t>
      </w:r>
    </w:p>
    <w:p w:rsidR="006328C7" w:rsidRPr="000F2D6B" w:rsidRDefault="006328C7" w:rsidP="006328C7">
      <w:pPr>
        <w:pStyle w:val="NumberedList"/>
        <w:autoSpaceDE/>
        <w:autoSpaceDN/>
        <w:adjustRightInd/>
        <w:spacing w:after="120" w:line="276" w:lineRule="auto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 xml:space="preserve">Click the </w:t>
      </w:r>
      <w:r w:rsidRPr="000F2D6B">
        <w:rPr>
          <w:rFonts w:ascii="Times New Roman" w:hAnsi="Times New Roman"/>
          <w:b/>
          <w:sz w:val="24"/>
          <w:szCs w:val="24"/>
        </w:rPr>
        <w:t>Login</w:t>
      </w:r>
      <w:r w:rsidRPr="000F2D6B">
        <w:rPr>
          <w:rFonts w:ascii="Times New Roman" w:hAnsi="Times New Roman"/>
          <w:sz w:val="24"/>
          <w:szCs w:val="24"/>
        </w:rPr>
        <w:t xml:space="preserve"> button.</w:t>
      </w:r>
    </w:p>
    <w:p w:rsidR="006328C7" w:rsidRPr="000F2D6B" w:rsidRDefault="006328C7" w:rsidP="006328C7">
      <w:pPr>
        <w:pStyle w:val="Image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drawing>
          <wp:inline distT="0" distB="0" distL="0" distR="0" wp14:anchorId="34A5BE7C" wp14:editId="558964ED">
            <wp:extent cx="5486400" cy="1809750"/>
            <wp:effectExtent l="19050" t="19050" r="19050" b="19050"/>
            <wp:docPr id="4" name="Picture 4" descr="GrantSolutions Logi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2162" b="23642"/>
                    <a:stretch/>
                  </pic:blipFill>
                  <pic:spPr bwMode="auto">
                    <a:xfrm>
                      <a:off x="0" y="0"/>
                      <a:ext cx="5486400" cy="1809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28C7" w:rsidRPr="000F2D6B" w:rsidRDefault="006328C7" w:rsidP="006328C7">
      <w:pPr>
        <w:rPr>
          <w:rFonts w:ascii="Times New Roman" w:hAnsi="Times New Roman"/>
          <w:i/>
          <w:sz w:val="24"/>
          <w:szCs w:val="24"/>
        </w:rPr>
      </w:pPr>
    </w:p>
    <w:p w:rsidR="009D2254" w:rsidRPr="000F2D6B" w:rsidRDefault="0078000C" w:rsidP="009D2254">
      <w:pPr>
        <w:pStyle w:val="NumberedList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>The “</w:t>
      </w:r>
      <w:r w:rsidR="0020343E" w:rsidRPr="000F2D6B">
        <w:rPr>
          <w:rFonts w:ascii="Times New Roman" w:hAnsi="Times New Roman"/>
          <w:sz w:val="24"/>
          <w:szCs w:val="24"/>
        </w:rPr>
        <w:t xml:space="preserve">My </w:t>
      </w:r>
      <w:r w:rsidRPr="000F2D6B">
        <w:rPr>
          <w:rFonts w:ascii="Times New Roman" w:hAnsi="Times New Roman"/>
          <w:sz w:val="24"/>
          <w:szCs w:val="24"/>
        </w:rPr>
        <w:t xml:space="preserve">Grants List” screen appears. </w:t>
      </w:r>
      <w:r w:rsidR="009D2254" w:rsidRPr="000F2D6B">
        <w:rPr>
          <w:rFonts w:ascii="Times New Roman" w:hAnsi="Times New Roman"/>
          <w:sz w:val="24"/>
          <w:szCs w:val="24"/>
        </w:rPr>
        <w:t xml:space="preserve">Locate the desired grant </w:t>
      </w:r>
      <w:r w:rsidR="00253B22" w:rsidRPr="000F2D6B">
        <w:rPr>
          <w:rFonts w:ascii="Times New Roman" w:hAnsi="Times New Roman"/>
          <w:sz w:val="24"/>
          <w:szCs w:val="24"/>
        </w:rPr>
        <w:t>in</w:t>
      </w:r>
      <w:r w:rsidR="00E5054C" w:rsidRPr="000F2D6B">
        <w:rPr>
          <w:rFonts w:ascii="Times New Roman" w:hAnsi="Times New Roman"/>
          <w:sz w:val="24"/>
          <w:szCs w:val="24"/>
        </w:rPr>
        <w:t xml:space="preserve"> which </w:t>
      </w:r>
      <w:r w:rsidR="009D2254" w:rsidRPr="000F2D6B">
        <w:rPr>
          <w:rFonts w:ascii="Times New Roman" w:hAnsi="Times New Roman"/>
          <w:sz w:val="24"/>
          <w:szCs w:val="24"/>
        </w:rPr>
        <w:t xml:space="preserve">to </w:t>
      </w:r>
      <w:r w:rsidR="003D294F" w:rsidRPr="000F2D6B">
        <w:rPr>
          <w:rFonts w:ascii="Times New Roman" w:hAnsi="Times New Roman"/>
          <w:sz w:val="24"/>
          <w:szCs w:val="24"/>
        </w:rPr>
        <w:t xml:space="preserve">add your acceptance note. </w:t>
      </w:r>
    </w:p>
    <w:p w:rsidR="009D2254" w:rsidRPr="000F2D6B" w:rsidRDefault="00452B1A" w:rsidP="009D2254">
      <w:pPr>
        <w:pStyle w:val="Image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 wp14:anchorId="105DAB40" wp14:editId="5E87C28A">
            <wp:extent cx="5953125" cy="1809750"/>
            <wp:effectExtent l="19050" t="19050" r="28575" b="19050"/>
            <wp:docPr id="7" name="Picture 7" descr="My Grants List screen - Grant Note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141" t="11974" r="4166" b="33861"/>
                    <a:stretch/>
                  </pic:blipFill>
                  <pic:spPr bwMode="auto">
                    <a:xfrm>
                      <a:off x="0" y="0"/>
                      <a:ext cx="5953125" cy="18097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254" w:rsidRPr="000F2D6B" w:rsidRDefault="009D2254" w:rsidP="009D2254">
      <w:pPr>
        <w:pStyle w:val="NumberedList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>The “Grant Notes” screen appears in a new window. The top portion of the screen contains the Grant information</w:t>
      </w:r>
      <w:r w:rsidR="00452B1A" w:rsidRPr="000F2D6B">
        <w:rPr>
          <w:rFonts w:ascii="Times New Roman" w:hAnsi="Times New Roman"/>
          <w:sz w:val="24"/>
          <w:szCs w:val="24"/>
        </w:rPr>
        <w:t xml:space="preserve"> and the</w:t>
      </w:r>
      <w:r w:rsidRPr="000F2D6B">
        <w:rPr>
          <w:rFonts w:ascii="Times New Roman" w:hAnsi="Times New Roman"/>
          <w:sz w:val="24"/>
          <w:szCs w:val="24"/>
        </w:rPr>
        <w:t xml:space="preserve"> middle section contains search fields that may be used to locate specific Grant Notes. </w:t>
      </w:r>
      <w:r w:rsidR="004F76E2" w:rsidRPr="000F2D6B">
        <w:rPr>
          <w:rFonts w:ascii="Times New Roman" w:hAnsi="Times New Roman"/>
          <w:sz w:val="24"/>
          <w:szCs w:val="24"/>
        </w:rPr>
        <w:t>The search fields are</w:t>
      </w:r>
      <w:r w:rsidR="00452B1A" w:rsidRPr="000F2D6B">
        <w:rPr>
          <w:rFonts w:ascii="Times New Roman" w:hAnsi="Times New Roman"/>
          <w:sz w:val="24"/>
          <w:szCs w:val="24"/>
        </w:rPr>
        <w:t xml:space="preserve"> follows:</w:t>
      </w:r>
    </w:p>
    <w:p w:rsidR="009D2254" w:rsidRPr="000F2D6B" w:rsidRDefault="009D2254" w:rsidP="009D2254">
      <w:pPr>
        <w:pStyle w:val="BulletList"/>
        <w:numPr>
          <w:ilvl w:val="1"/>
          <w:numId w:val="13"/>
        </w:numPr>
        <w:rPr>
          <w:rFonts w:ascii="Times New Roman" w:hAnsi="Times New Roman"/>
          <w:b/>
          <w:sz w:val="24"/>
          <w:szCs w:val="24"/>
        </w:rPr>
      </w:pPr>
      <w:r w:rsidRPr="000F2D6B">
        <w:rPr>
          <w:rFonts w:ascii="Times New Roman" w:hAnsi="Times New Roman"/>
          <w:b/>
          <w:sz w:val="24"/>
          <w:szCs w:val="24"/>
        </w:rPr>
        <w:t>Grant Note Create Date</w:t>
      </w:r>
      <w:r w:rsidR="00107341" w:rsidRPr="000F2D6B">
        <w:rPr>
          <w:rFonts w:ascii="Times New Roman" w:hAnsi="Times New Roman"/>
          <w:b/>
          <w:sz w:val="24"/>
          <w:szCs w:val="24"/>
        </w:rPr>
        <w:t>:</w:t>
      </w:r>
      <w:r w:rsidRPr="000F2D6B">
        <w:rPr>
          <w:rFonts w:ascii="Times New Roman" w:hAnsi="Times New Roman"/>
          <w:sz w:val="24"/>
          <w:szCs w:val="24"/>
        </w:rPr>
        <w:t xml:space="preserve"> From and To dates </w:t>
      </w:r>
    </w:p>
    <w:p w:rsidR="009D2254" w:rsidRPr="000F2D6B" w:rsidRDefault="009D2254" w:rsidP="009D2254">
      <w:pPr>
        <w:pStyle w:val="BulletList"/>
        <w:numPr>
          <w:ilvl w:val="1"/>
          <w:numId w:val="13"/>
        </w:numPr>
        <w:rPr>
          <w:rFonts w:ascii="Times New Roman" w:hAnsi="Times New Roman"/>
          <w:b/>
          <w:sz w:val="24"/>
          <w:szCs w:val="24"/>
        </w:rPr>
      </w:pPr>
      <w:r w:rsidRPr="000F2D6B">
        <w:rPr>
          <w:rFonts w:ascii="Times New Roman" w:hAnsi="Times New Roman"/>
          <w:b/>
          <w:bCs/>
          <w:sz w:val="24"/>
          <w:szCs w:val="24"/>
        </w:rPr>
        <w:t>Grant Note Type</w:t>
      </w:r>
      <w:r w:rsidRPr="000F2D6B">
        <w:rPr>
          <w:rFonts w:ascii="Times New Roman" w:hAnsi="Times New Roman"/>
          <w:sz w:val="24"/>
          <w:szCs w:val="24"/>
        </w:rPr>
        <w:t xml:space="preserve">: Correspondence </w:t>
      </w:r>
    </w:p>
    <w:p w:rsidR="009D2254" w:rsidRPr="000F2D6B" w:rsidRDefault="009D2254" w:rsidP="009D2254">
      <w:pPr>
        <w:pStyle w:val="BulletList"/>
        <w:numPr>
          <w:ilvl w:val="1"/>
          <w:numId w:val="13"/>
        </w:numPr>
        <w:rPr>
          <w:rFonts w:ascii="Times New Roman" w:hAnsi="Times New Roman"/>
          <w:b/>
          <w:sz w:val="24"/>
          <w:szCs w:val="24"/>
        </w:rPr>
      </w:pPr>
      <w:r w:rsidRPr="000F2D6B">
        <w:rPr>
          <w:rFonts w:ascii="Times New Roman" w:hAnsi="Times New Roman"/>
          <w:b/>
          <w:bCs/>
          <w:sz w:val="24"/>
          <w:szCs w:val="24"/>
        </w:rPr>
        <w:t>Grant Note Category</w:t>
      </w:r>
      <w:r w:rsidRPr="000F2D6B">
        <w:rPr>
          <w:rFonts w:ascii="Times New Roman" w:hAnsi="Times New Roman"/>
          <w:sz w:val="24"/>
          <w:szCs w:val="24"/>
        </w:rPr>
        <w:t xml:space="preserve">: Pre-defined </w:t>
      </w:r>
      <w:r w:rsidR="00107341" w:rsidRPr="000F2D6B">
        <w:rPr>
          <w:rFonts w:ascii="Times New Roman" w:hAnsi="Times New Roman"/>
          <w:sz w:val="24"/>
          <w:szCs w:val="24"/>
        </w:rPr>
        <w:t>categories</w:t>
      </w:r>
      <w:r w:rsidRPr="000F2D6B">
        <w:rPr>
          <w:rFonts w:ascii="Times New Roman" w:hAnsi="Times New Roman"/>
          <w:sz w:val="24"/>
          <w:szCs w:val="24"/>
        </w:rPr>
        <w:t xml:space="preserve"> </w:t>
      </w:r>
    </w:p>
    <w:p w:rsidR="009D2254" w:rsidRPr="000F2D6B" w:rsidRDefault="009D2254" w:rsidP="009D2254">
      <w:pPr>
        <w:pStyle w:val="BulletList"/>
        <w:numPr>
          <w:ilvl w:val="1"/>
          <w:numId w:val="13"/>
        </w:numPr>
        <w:rPr>
          <w:rFonts w:ascii="Times New Roman" w:hAnsi="Times New Roman"/>
          <w:b/>
          <w:sz w:val="24"/>
          <w:szCs w:val="24"/>
        </w:rPr>
      </w:pPr>
      <w:r w:rsidRPr="000F2D6B">
        <w:rPr>
          <w:rFonts w:ascii="Times New Roman" w:hAnsi="Times New Roman"/>
          <w:b/>
          <w:bCs/>
          <w:sz w:val="24"/>
          <w:szCs w:val="24"/>
        </w:rPr>
        <w:t>Author</w:t>
      </w:r>
      <w:r w:rsidRPr="000F2D6B">
        <w:rPr>
          <w:rFonts w:ascii="Times New Roman" w:hAnsi="Times New Roman"/>
          <w:sz w:val="24"/>
          <w:szCs w:val="24"/>
        </w:rPr>
        <w:t xml:space="preserve">: Name of user that created the Grant Note </w:t>
      </w:r>
    </w:p>
    <w:p w:rsidR="009D2254" w:rsidRPr="000F2D6B" w:rsidRDefault="009D2254" w:rsidP="009D2254">
      <w:pPr>
        <w:pStyle w:val="BulletList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b/>
          <w:bCs/>
          <w:sz w:val="24"/>
          <w:szCs w:val="24"/>
        </w:rPr>
        <w:t>Subject</w:t>
      </w:r>
      <w:r w:rsidRPr="000F2D6B">
        <w:rPr>
          <w:rFonts w:ascii="Times New Roman" w:hAnsi="Times New Roman"/>
          <w:sz w:val="24"/>
          <w:szCs w:val="24"/>
        </w:rPr>
        <w:t xml:space="preserve">: Grant Note subject </w:t>
      </w:r>
    </w:p>
    <w:p w:rsidR="00E5054C" w:rsidRPr="000F2D6B" w:rsidRDefault="00452B1A" w:rsidP="00452B1A">
      <w:pPr>
        <w:pStyle w:val="Image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drawing>
          <wp:inline distT="0" distB="0" distL="0" distR="0" wp14:anchorId="131CFF01" wp14:editId="5A6F7BF0">
            <wp:extent cx="5162550" cy="2971225"/>
            <wp:effectExtent l="19050" t="19050" r="19050" b="19685"/>
            <wp:docPr id="10" name="Picture 10" descr="Grant Note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66472" cy="2973482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452B1A" w:rsidRPr="000F2D6B" w:rsidRDefault="00452B1A" w:rsidP="00452B1A">
      <w:pPr>
        <w:rPr>
          <w:rFonts w:ascii="Times New Roman" w:hAnsi="Times New Roman"/>
          <w:sz w:val="24"/>
          <w:szCs w:val="24"/>
        </w:rPr>
      </w:pPr>
    </w:p>
    <w:p w:rsidR="009D2254" w:rsidRPr="000F2D6B" w:rsidRDefault="00936561" w:rsidP="009D2254">
      <w:pPr>
        <w:pStyle w:val="NumberedList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>To add a new note, s</w:t>
      </w:r>
      <w:r w:rsidR="009D2254" w:rsidRPr="000F2D6B">
        <w:rPr>
          <w:rFonts w:ascii="Times New Roman" w:hAnsi="Times New Roman"/>
          <w:sz w:val="24"/>
          <w:szCs w:val="24"/>
        </w:rPr>
        <w:t>croll down</w:t>
      </w:r>
      <w:r w:rsidRPr="000F2D6B">
        <w:rPr>
          <w:rFonts w:ascii="Times New Roman" w:hAnsi="Times New Roman"/>
          <w:sz w:val="24"/>
          <w:szCs w:val="24"/>
        </w:rPr>
        <w:t xml:space="preserve"> towards the bottom of the window</w:t>
      </w:r>
      <w:r w:rsidR="009D2254" w:rsidRPr="000F2D6B">
        <w:rPr>
          <w:rFonts w:ascii="Times New Roman" w:hAnsi="Times New Roman"/>
          <w:sz w:val="24"/>
          <w:szCs w:val="24"/>
        </w:rPr>
        <w:t xml:space="preserve"> and click the </w:t>
      </w:r>
      <w:r w:rsidR="009D2254" w:rsidRPr="000F2D6B">
        <w:rPr>
          <w:rFonts w:ascii="Times New Roman" w:hAnsi="Times New Roman"/>
          <w:b/>
          <w:sz w:val="24"/>
          <w:szCs w:val="24"/>
        </w:rPr>
        <w:t>Add</w:t>
      </w:r>
      <w:r w:rsidR="009D2254" w:rsidRPr="000F2D6B">
        <w:rPr>
          <w:rFonts w:ascii="Times New Roman" w:hAnsi="Times New Roman"/>
          <w:sz w:val="24"/>
          <w:szCs w:val="24"/>
        </w:rPr>
        <w:t xml:space="preserve"> button.</w:t>
      </w:r>
    </w:p>
    <w:p w:rsidR="009D2254" w:rsidRPr="000F2D6B" w:rsidRDefault="009D2254" w:rsidP="009D2254">
      <w:pPr>
        <w:pStyle w:val="Image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lastRenderedPageBreak/>
        <w:drawing>
          <wp:inline distT="0" distB="0" distL="0" distR="0" wp14:anchorId="3312BBB6" wp14:editId="70B7F39B">
            <wp:extent cx="5485010" cy="1524000"/>
            <wp:effectExtent l="19050" t="19050" r="20955" b="19050"/>
            <wp:docPr id="14353" name="Picture 14353" descr="Grant Notes screen - Ad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46353" b="16000"/>
                    <a:stretch/>
                  </pic:blipFill>
                  <pic:spPr bwMode="auto">
                    <a:xfrm>
                      <a:off x="0" y="0"/>
                      <a:ext cx="5486400" cy="152438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254" w:rsidRPr="000F2D6B" w:rsidRDefault="009D2254" w:rsidP="009D2254">
      <w:pPr>
        <w:pStyle w:val="NumberedList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>The “Grant Note</w:t>
      </w:r>
      <w:r w:rsidR="001A102B" w:rsidRPr="000F2D6B">
        <w:rPr>
          <w:rFonts w:ascii="Times New Roman" w:hAnsi="Times New Roman"/>
          <w:sz w:val="24"/>
          <w:szCs w:val="24"/>
        </w:rPr>
        <w:t>s</w:t>
      </w:r>
      <w:r w:rsidRPr="000F2D6B">
        <w:rPr>
          <w:rFonts w:ascii="Times New Roman" w:hAnsi="Times New Roman"/>
          <w:sz w:val="24"/>
          <w:szCs w:val="24"/>
        </w:rPr>
        <w:t xml:space="preserve">-Add” screen displays. </w:t>
      </w:r>
      <w:r w:rsidR="00253B22" w:rsidRPr="000F2D6B">
        <w:rPr>
          <w:rFonts w:ascii="Times New Roman" w:hAnsi="Times New Roman"/>
          <w:sz w:val="24"/>
          <w:szCs w:val="24"/>
        </w:rPr>
        <w:t>Complete</w:t>
      </w:r>
      <w:r w:rsidR="00090255" w:rsidRPr="000F2D6B">
        <w:rPr>
          <w:rFonts w:ascii="Times New Roman" w:hAnsi="Times New Roman"/>
          <w:sz w:val="24"/>
          <w:szCs w:val="24"/>
        </w:rPr>
        <w:t xml:space="preserve"> the following</w:t>
      </w:r>
      <w:r w:rsidRPr="000F2D6B">
        <w:rPr>
          <w:rFonts w:ascii="Times New Roman" w:hAnsi="Times New Roman"/>
          <w:sz w:val="24"/>
          <w:szCs w:val="24"/>
        </w:rPr>
        <w:t xml:space="preserve"> information</w:t>
      </w:r>
      <w:r w:rsidR="002D7F53" w:rsidRPr="000F2D6B">
        <w:rPr>
          <w:rFonts w:ascii="Times New Roman" w:hAnsi="Times New Roman"/>
          <w:sz w:val="24"/>
          <w:szCs w:val="24"/>
        </w:rPr>
        <w:t>:</w:t>
      </w:r>
    </w:p>
    <w:p w:rsidR="009D2254" w:rsidRPr="000F2D6B" w:rsidRDefault="009D2254" w:rsidP="00260C23">
      <w:pPr>
        <w:pStyle w:val="NumberedList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b/>
          <w:sz w:val="24"/>
          <w:szCs w:val="24"/>
        </w:rPr>
        <w:t>Subject</w:t>
      </w:r>
      <w:r w:rsidRPr="000F2D6B">
        <w:rPr>
          <w:rFonts w:ascii="Times New Roman" w:hAnsi="Times New Roman"/>
          <w:sz w:val="24"/>
          <w:szCs w:val="24"/>
        </w:rPr>
        <w:t xml:space="preserve">: </w:t>
      </w:r>
      <w:r w:rsidR="00AC7E2D" w:rsidRPr="000F2D6B">
        <w:rPr>
          <w:rFonts w:ascii="Times New Roman" w:hAnsi="Times New Roman"/>
          <w:sz w:val="24"/>
          <w:szCs w:val="24"/>
        </w:rPr>
        <w:t xml:space="preserve">Please Enter </w:t>
      </w:r>
      <w:r w:rsidR="00AC7E2D" w:rsidRPr="000F2D6B">
        <w:rPr>
          <w:rFonts w:ascii="Times New Roman" w:hAnsi="Times New Roman"/>
          <w:b/>
          <w:sz w:val="24"/>
          <w:szCs w:val="24"/>
        </w:rPr>
        <w:t>“</w:t>
      </w:r>
    </w:p>
    <w:p w:rsidR="009D2254" w:rsidRPr="000F2D6B" w:rsidRDefault="009D2254" w:rsidP="008168AF">
      <w:pPr>
        <w:pStyle w:val="NumberedList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 xml:space="preserve"> </w:t>
      </w:r>
      <w:r w:rsidRPr="000F2D6B">
        <w:rPr>
          <w:rFonts w:ascii="Times New Roman" w:hAnsi="Times New Roman"/>
          <w:b/>
          <w:sz w:val="24"/>
          <w:szCs w:val="24"/>
        </w:rPr>
        <w:t>Note Type</w:t>
      </w:r>
      <w:r w:rsidRPr="000F2D6B">
        <w:rPr>
          <w:rFonts w:ascii="Times New Roman" w:hAnsi="Times New Roman"/>
          <w:sz w:val="24"/>
          <w:szCs w:val="24"/>
        </w:rPr>
        <w:t xml:space="preserve">: Correspondence </w:t>
      </w:r>
      <w:r w:rsidR="00AE492E" w:rsidRPr="000F2D6B">
        <w:rPr>
          <w:rFonts w:ascii="Times New Roman" w:hAnsi="Times New Roman"/>
          <w:sz w:val="24"/>
          <w:szCs w:val="24"/>
        </w:rPr>
        <w:t>is the only option and is automatically selected</w:t>
      </w:r>
    </w:p>
    <w:p w:rsidR="009D2254" w:rsidRPr="000F2D6B" w:rsidRDefault="009D2254" w:rsidP="008168AF">
      <w:pPr>
        <w:pStyle w:val="NumberedList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b/>
          <w:sz w:val="24"/>
          <w:szCs w:val="24"/>
        </w:rPr>
        <w:t>Category Type</w:t>
      </w:r>
      <w:r w:rsidRPr="000F2D6B">
        <w:rPr>
          <w:rFonts w:ascii="Times New Roman" w:hAnsi="Times New Roman"/>
          <w:sz w:val="24"/>
          <w:szCs w:val="24"/>
        </w:rPr>
        <w:t xml:space="preserve">: </w:t>
      </w:r>
      <w:r w:rsidR="002D7F53" w:rsidRPr="000F2D6B">
        <w:rPr>
          <w:rFonts w:ascii="Times New Roman" w:hAnsi="Times New Roman"/>
          <w:sz w:val="24"/>
          <w:szCs w:val="24"/>
        </w:rPr>
        <w:t>From the drop-down list, se</w:t>
      </w:r>
      <w:r w:rsidR="003301E0" w:rsidRPr="000F2D6B">
        <w:rPr>
          <w:rFonts w:ascii="Times New Roman" w:hAnsi="Times New Roman"/>
          <w:sz w:val="24"/>
          <w:szCs w:val="24"/>
        </w:rPr>
        <w:t xml:space="preserve">lect </w:t>
      </w:r>
      <w:r w:rsidR="00C33603" w:rsidRPr="000F2D6B">
        <w:rPr>
          <w:rFonts w:ascii="Times New Roman" w:hAnsi="Times New Roman"/>
          <w:b/>
          <w:sz w:val="24"/>
          <w:szCs w:val="24"/>
        </w:rPr>
        <w:t>Other</w:t>
      </w:r>
      <w:r w:rsidR="00A30499" w:rsidRPr="000F2D6B">
        <w:rPr>
          <w:rFonts w:ascii="Times New Roman" w:hAnsi="Times New Roman"/>
          <w:b/>
          <w:sz w:val="24"/>
          <w:szCs w:val="24"/>
        </w:rPr>
        <w:t xml:space="preserve"> </w:t>
      </w:r>
    </w:p>
    <w:p w:rsidR="00541EDF" w:rsidRPr="000F2D6B" w:rsidRDefault="009D2254" w:rsidP="00541EDF">
      <w:pPr>
        <w:pStyle w:val="NumberedList"/>
        <w:numPr>
          <w:ilvl w:val="0"/>
          <w:numId w:val="0"/>
        </w:numPr>
        <w:ind w:left="1440"/>
        <w:rPr>
          <w:rFonts w:ascii="Times New Roman" w:hAnsi="Times New Roman"/>
          <w:b/>
          <w:sz w:val="24"/>
          <w:szCs w:val="24"/>
        </w:rPr>
      </w:pPr>
      <w:r w:rsidRPr="000F2D6B">
        <w:rPr>
          <w:rFonts w:ascii="Times New Roman" w:hAnsi="Times New Roman"/>
          <w:b/>
          <w:sz w:val="24"/>
          <w:szCs w:val="24"/>
        </w:rPr>
        <w:t>Notes</w:t>
      </w:r>
      <w:r w:rsidRPr="000F2D6B">
        <w:rPr>
          <w:rFonts w:ascii="Times New Roman" w:hAnsi="Times New Roman"/>
          <w:sz w:val="24"/>
          <w:szCs w:val="24"/>
        </w:rPr>
        <w:t>:</w:t>
      </w:r>
      <w:r w:rsidR="003301E0" w:rsidRPr="000F2D6B">
        <w:rPr>
          <w:rFonts w:ascii="Times New Roman" w:hAnsi="Times New Roman"/>
          <w:sz w:val="24"/>
          <w:szCs w:val="24"/>
        </w:rPr>
        <w:t xml:space="preserve"> </w:t>
      </w:r>
      <w:r w:rsidR="00AC7E2D" w:rsidRPr="000F2D6B">
        <w:rPr>
          <w:rFonts w:ascii="Times New Roman" w:hAnsi="Times New Roman"/>
          <w:sz w:val="24"/>
          <w:szCs w:val="24"/>
        </w:rPr>
        <w:t xml:space="preserve">Please Enter </w:t>
      </w:r>
      <w:r w:rsidR="00AC7E2D" w:rsidRPr="000F2D6B">
        <w:rPr>
          <w:rFonts w:ascii="Times New Roman" w:hAnsi="Times New Roman"/>
          <w:b/>
          <w:sz w:val="24"/>
          <w:szCs w:val="24"/>
        </w:rPr>
        <w:t>“</w:t>
      </w:r>
    </w:p>
    <w:p w:rsidR="00541EDF" w:rsidRPr="000F2D6B" w:rsidRDefault="00541EDF" w:rsidP="00541EDF">
      <w:pPr>
        <w:pStyle w:val="BulletList"/>
        <w:numPr>
          <w:ilvl w:val="1"/>
          <w:numId w:val="15"/>
        </w:numPr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b/>
          <w:sz w:val="24"/>
          <w:szCs w:val="24"/>
        </w:rPr>
        <w:t>Note Attachments (Optional)</w:t>
      </w:r>
      <w:r w:rsidRPr="000F2D6B">
        <w:rPr>
          <w:rFonts w:ascii="Times New Roman" w:hAnsi="Times New Roman"/>
          <w:sz w:val="24"/>
          <w:szCs w:val="24"/>
        </w:rPr>
        <w:t>: Attach one or more files by entering a file description and uploading the following:</w:t>
      </w:r>
    </w:p>
    <w:p w:rsidR="000F2D6B" w:rsidRPr="000F2D6B" w:rsidRDefault="000F2D6B" w:rsidP="000F2D6B">
      <w:pPr>
        <w:numPr>
          <w:ilvl w:val="0"/>
          <w:numId w:val="17"/>
        </w:numPr>
        <w:shd w:val="clear" w:color="auto" w:fill="FFFFFF"/>
        <w:spacing w:after="0" w:line="233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0F2D6B">
        <w:rPr>
          <w:rFonts w:ascii="Times New Roman" w:eastAsia="Times New Roman" w:hAnsi="Times New Roman"/>
          <w:color w:val="222222"/>
          <w:sz w:val="24"/>
          <w:szCs w:val="24"/>
          <w:lang w:val="en"/>
        </w:rPr>
        <w:t>HUD-50080-SCMF</w:t>
      </w:r>
    </w:p>
    <w:p w:rsidR="000F2D6B" w:rsidRPr="000F2D6B" w:rsidRDefault="000F2D6B" w:rsidP="000F2D6B">
      <w:pPr>
        <w:numPr>
          <w:ilvl w:val="0"/>
          <w:numId w:val="17"/>
        </w:numPr>
        <w:shd w:val="clear" w:color="auto" w:fill="FFFFFF"/>
        <w:spacing w:after="0" w:line="233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0F2D6B">
        <w:rPr>
          <w:rFonts w:ascii="Times New Roman" w:eastAsia="Times New Roman" w:hAnsi="Times New Roman"/>
          <w:color w:val="222222"/>
          <w:sz w:val="24"/>
          <w:szCs w:val="24"/>
        </w:rPr>
        <w:t>HUD-91186A</w:t>
      </w:r>
    </w:p>
    <w:p w:rsidR="000F2D6B" w:rsidRPr="000F2D6B" w:rsidRDefault="000F2D6B" w:rsidP="000F2D6B">
      <w:pPr>
        <w:numPr>
          <w:ilvl w:val="0"/>
          <w:numId w:val="17"/>
        </w:numPr>
        <w:shd w:val="clear" w:color="auto" w:fill="FFFFFF"/>
        <w:spacing w:after="0" w:line="233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0F2D6B">
        <w:rPr>
          <w:rFonts w:ascii="Times New Roman" w:eastAsia="Times New Roman" w:hAnsi="Times New Roman"/>
          <w:color w:val="222222"/>
          <w:sz w:val="24"/>
          <w:szCs w:val="24"/>
        </w:rPr>
        <w:t>HUD-92456, Semi-Annual Performance Report</w:t>
      </w:r>
    </w:p>
    <w:p w:rsidR="000F2D6B" w:rsidRPr="000F2D6B" w:rsidRDefault="000F2D6B" w:rsidP="000F2D6B">
      <w:pPr>
        <w:numPr>
          <w:ilvl w:val="0"/>
          <w:numId w:val="17"/>
        </w:numPr>
        <w:shd w:val="clear" w:color="auto" w:fill="FFFFFF"/>
        <w:spacing w:after="0" w:line="233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0F2D6B">
        <w:rPr>
          <w:rFonts w:ascii="Times New Roman" w:eastAsia="Times New Roman" w:hAnsi="Times New Roman"/>
          <w:color w:val="222222"/>
          <w:sz w:val="24"/>
          <w:szCs w:val="24"/>
        </w:rPr>
        <w:t>Quality Assurance Report</w:t>
      </w:r>
    </w:p>
    <w:p w:rsidR="00541EDF" w:rsidRPr="000F2D6B" w:rsidRDefault="000F2D6B" w:rsidP="000F2D6B">
      <w:pPr>
        <w:numPr>
          <w:ilvl w:val="0"/>
          <w:numId w:val="17"/>
        </w:numPr>
        <w:shd w:val="clear" w:color="auto" w:fill="FFFFFF"/>
        <w:spacing w:after="160" w:line="233" w:lineRule="atLeast"/>
        <w:rPr>
          <w:rFonts w:ascii="Times New Roman" w:eastAsia="Times New Roman" w:hAnsi="Times New Roman"/>
          <w:color w:val="222222"/>
          <w:sz w:val="24"/>
          <w:szCs w:val="24"/>
        </w:rPr>
      </w:pPr>
      <w:r w:rsidRPr="000F2D6B">
        <w:rPr>
          <w:rFonts w:ascii="Times New Roman" w:eastAsia="Times New Roman" w:hAnsi="Times New Roman"/>
          <w:color w:val="222222"/>
          <w:sz w:val="24"/>
          <w:szCs w:val="24"/>
        </w:rPr>
        <w:t>Other</w:t>
      </w:r>
      <w:r w:rsidR="00541EDF" w:rsidRPr="000F2D6B">
        <w:rPr>
          <w:rFonts w:ascii="Times New Roman" w:hAnsi="Times New Roman"/>
          <w:sz w:val="24"/>
          <w:szCs w:val="24"/>
        </w:rPr>
        <w:t xml:space="preserve"> </w:t>
      </w:r>
    </w:p>
    <w:p w:rsidR="00541EDF" w:rsidRPr="000F2D6B" w:rsidRDefault="00541EDF" w:rsidP="00541EDF">
      <w:pPr>
        <w:pStyle w:val="NumberedList"/>
        <w:numPr>
          <w:ilvl w:val="0"/>
          <w:numId w:val="0"/>
        </w:numPr>
        <w:ind w:left="1440"/>
        <w:rPr>
          <w:rFonts w:ascii="Times New Roman" w:hAnsi="Times New Roman"/>
          <w:sz w:val="24"/>
          <w:szCs w:val="24"/>
        </w:rPr>
      </w:pPr>
    </w:p>
    <w:p w:rsidR="009D2254" w:rsidRPr="000F2D6B" w:rsidRDefault="009D2254" w:rsidP="000B2D28">
      <w:pPr>
        <w:pStyle w:val="NumberedList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 xml:space="preserve">When done, click the </w:t>
      </w:r>
      <w:r w:rsidRPr="000F2D6B">
        <w:rPr>
          <w:rFonts w:ascii="Times New Roman" w:hAnsi="Times New Roman"/>
          <w:b/>
          <w:sz w:val="24"/>
          <w:szCs w:val="24"/>
        </w:rPr>
        <w:t>Submit</w:t>
      </w:r>
      <w:r w:rsidRPr="000F2D6B">
        <w:rPr>
          <w:rFonts w:ascii="Times New Roman" w:hAnsi="Times New Roman"/>
          <w:sz w:val="24"/>
          <w:szCs w:val="24"/>
        </w:rPr>
        <w:t xml:space="preserve"> button.</w:t>
      </w:r>
    </w:p>
    <w:p w:rsidR="009D2254" w:rsidRPr="000F2D6B" w:rsidRDefault="009D2254" w:rsidP="009D2254">
      <w:pPr>
        <w:pStyle w:val="Image"/>
        <w:rPr>
          <w:rFonts w:ascii="Times New Roman" w:hAnsi="Times New Roman"/>
          <w:sz w:val="24"/>
          <w:szCs w:val="24"/>
        </w:rPr>
      </w:pPr>
    </w:p>
    <w:p w:rsidR="00146089" w:rsidRPr="000F2D6B" w:rsidRDefault="002B3A80" w:rsidP="00146089">
      <w:pPr>
        <w:pStyle w:val="Image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drawing>
          <wp:inline distT="0" distB="0" distL="0" distR="0" wp14:anchorId="69981FB9" wp14:editId="59A33CFE">
            <wp:extent cx="5943600" cy="1284605"/>
            <wp:effectExtent l="19050" t="19050" r="19050" b="10795"/>
            <wp:docPr id="13" name="Picture 13" descr="Grant Note screen - Note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460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9D2254" w:rsidRPr="000F2D6B" w:rsidRDefault="009D2254" w:rsidP="009D2254">
      <w:pPr>
        <w:pStyle w:val="NumberedList"/>
        <w:rPr>
          <w:rFonts w:ascii="Times New Roman" w:hAnsi="Times New Roman"/>
          <w:sz w:val="24"/>
          <w:szCs w:val="24"/>
        </w:rPr>
      </w:pPr>
      <w:r w:rsidRPr="000F2D6B">
        <w:rPr>
          <w:rFonts w:ascii="Times New Roman" w:hAnsi="Times New Roman"/>
          <w:sz w:val="24"/>
          <w:szCs w:val="24"/>
        </w:rPr>
        <w:t xml:space="preserve">Click the </w:t>
      </w:r>
      <w:r w:rsidRPr="000F2D6B">
        <w:rPr>
          <w:rFonts w:ascii="Times New Roman" w:hAnsi="Times New Roman"/>
          <w:b/>
          <w:sz w:val="24"/>
          <w:szCs w:val="24"/>
        </w:rPr>
        <w:t>Cancel</w:t>
      </w:r>
      <w:r w:rsidRPr="000F2D6B">
        <w:rPr>
          <w:rFonts w:ascii="Times New Roman" w:hAnsi="Times New Roman"/>
          <w:sz w:val="24"/>
          <w:szCs w:val="24"/>
        </w:rPr>
        <w:t xml:space="preserve"> button to</w:t>
      </w:r>
      <w:r w:rsidR="00146089" w:rsidRPr="000F2D6B">
        <w:rPr>
          <w:rFonts w:ascii="Times New Roman" w:hAnsi="Times New Roman"/>
          <w:sz w:val="24"/>
          <w:szCs w:val="24"/>
        </w:rPr>
        <w:t xml:space="preserve"> close the window and</w:t>
      </w:r>
      <w:r w:rsidRPr="000F2D6B">
        <w:rPr>
          <w:rFonts w:ascii="Times New Roman" w:hAnsi="Times New Roman"/>
          <w:sz w:val="24"/>
          <w:szCs w:val="24"/>
        </w:rPr>
        <w:t xml:space="preserve"> return to the “My Grants List” screen.</w:t>
      </w:r>
    </w:p>
    <w:p w:rsidR="00C00EE7" w:rsidRDefault="002B3A80" w:rsidP="00A63519">
      <w:pPr>
        <w:pStyle w:val="Image"/>
      </w:pPr>
      <w:r>
        <w:lastRenderedPageBreak/>
        <w:drawing>
          <wp:inline distT="0" distB="0" distL="0" distR="0" wp14:anchorId="1F93F174" wp14:editId="407BCB1A">
            <wp:extent cx="5936481" cy="1504950"/>
            <wp:effectExtent l="19050" t="19050" r="26670" b="19050"/>
            <wp:docPr id="14" name="Picture 14" descr="Cancel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14744"/>
                    <a:stretch/>
                  </pic:blipFill>
                  <pic:spPr bwMode="auto">
                    <a:xfrm>
                      <a:off x="0" y="0"/>
                      <a:ext cx="5936481" cy="15049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0EE7" w:rsidSect="003F6346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DF" w:rsidRDefault="00430FDF" w:rsidP="00DD00E9">
      <w:pPr>
        <w:spacing w:after="0" w:line="240" w:lineRule="auto"/>
      </w:pPr>
      <w:r>
        <w:separator/>
      </w:r>
    </w:p>
  </w:endnote>
  <w:endnote w:type="continuationSeparator" w:id="0">
    <w:p w:rsidR="00430FDF" w:rsidRDefault="00430FDF" w:rsidP="00D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3"/>
      <w:gridCol w:w="8583"/>
    </w:tblGrid>
    <w:tr w:rsidR="006101DC" w:rsidRPr="009E14A3" w:rsidTr="00C0403A">
      <w:tc>
        <w:tcPr>
          <w:tcW w:w="918" w:type="dxa"/>
          <w:tcBorders>
            <w:top w:val="nil"/>
            <w:right w:val="nil"/>
          </w:tcBorders>
        </w:tcPr>
        <w:p w:rsidR="006101DC" w:rsidRPr="009E14A3" w:rsidRDefault="006101DC" w:rsidP="00C0403A">
          <w:pPr>
            <w:pStyle w:val="Footer"/>
            <w:jc w:val="right"/>
            <w:rPr>
              <w:b/>
              <w:color w:val="8DB3E2"/>
              <w:sz w:val="32"/>
              <w:szCs w:val="32"/>
            </w:rPr>
          </w:pPr>
        </w:p>
      </w:tc>
      <w:tc>
        <w:tcPr>
          <w:tcW w:w="7938" w:type="dxa"/>
          <w:tcBorders>
            <w:top w:val="nil"/>
            <w:left w:val="nil"/>
          </w:tcBorders>
        </w:tcPr>
        <w:p w:rsidR="006101DC" w:rsidRPr="009E14A3" w:rsidRDefault="006101DC" w:rsidP="00C0403A">
          <w:pPr>
            <w:pStyle w:val="Footer"/>
            <w:jc w:val="right"/>
            <w:rPr>
              <w:i/>
              <w:color w:val="8DB3E2"/>
            </w:rPr>
          </w:pPr>
        </w:p>
      </w:tc>
    </w:tr>
  </w:tbl>
  <w:p w:rsidR="006101DC" w:rsidRDefault="006101DC" w:rsidP="00C04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315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51D" w:rsidRDefault="00C5151D" w:rsidP="00C5151D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6346" w:rsidRDefault="003F6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47E55">
      <w:tc>
        <w:tcPr>
          <w:tcW w:w="918" w:type="dxa"/>
        </w:tcPr>
        <w:p w:rsidR="00447E55" w:rsidRDefault="00AA2DC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6346" w:rsidRPr="003F634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47E55" w:rsidRPr="00447E55" w:rsidRDefault="00447E55" w:rsidP="00447E55">
          <w:pPr>
            <w:pStyle w:val="Footer"/>
            <w:jc w:val="right"/>
            <w:rPr>
              <w:b/>
              <w:color w:val="4F81BD" w:themeColor="accent1"/>
            </w:rPr>
          </w:pPr>
          <w:r w:rsidRPr="00447E55">
            <w:rPr>
              <w:b/>
              <w:color w:val="4F81BD" w:themeColor="accent1"/>
            </w:rPr>
            <w:t>www.grantsolutions.gov</w:t>
          </w:r>
        </w:p>
      </w:tc>
    </w:tr>
  </w:tbl>
  <w:p w:rsidR="006101DC" w:rsidRDefault="00610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DF" w:rsidRDefault="00430FDF" w:rsidP="00DD00E9">
      <w:pPr>
        <w:spacing w:after="0" w:line="240" w:lineRule="auto"/>
      </w:pPr>
      <w:r>
        <w:separator/>
      </w:r>
    </w:p>
  </w:footnote>
  <w:footnote w:type="continuationSeparator" w:id="0">
    <w:p w:rsidR="00430FDF" w:rsidRDefault="00430FDF" w:rsidP="00D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346" w:rsidRDefault="003F6346" w:rsidP="00B852AE">
    <w:pPr>
      <w:pStyle w:val="Header"/>
      <w:pBdr>
        <w:bottom w:val="single" w:sz="4" w:space="1" w:color="auto"/>
      </w:pBdr>
      <w:jc w:val="both"/>
      <w:rPr>
        <w:rFonts w:asciiTheme="majorHAnsi" w:eastAsiaTheme="majorEastAsia" w:hAnsiTheme="majorHAnsi" w:cstheme="majorBidi"/>
        <w:color w:val="4F81BD" w:themeColor="accent1"/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 wp14:anchorId="73515182" wp14:editId="11B0E715">
          <wp:extent cx="3123810" cy="438095"/>
          <wp:effectExtent l="19050" t="0" r="390" b="0"/>
          <wp:docPr id="2" name="Picture 0" descr="The Grants Center of Excellence - Grant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-g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3810" cy="4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8611923"/>
        <w:dataBinding w:prefixMappings="xmlns:ns0='http://schemas.microsoft.com/office/2006/coverPageProps'" w:xpath="/ns0:CoverPageProperties[1]/ns0:PublishDate[1]" w:storeItemID="{55AF091B-3C7A-41E3-B477-F2FDAA23CFDA}"/>
        <w:date w:fullDate="2015-12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A45D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December 10, 2015</w:t>
        </w:r>
      </w:sdtContent>
    </w:sdt>
  </w:p>
  <w:p w:rsidR="00B852AE" w:rsidRDefault="00B852AE" w:rsidP="00B852AE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DC" w:rsidRPr="00B41781" w:rsidRDefault="006F1867" w:rsidP="00E33E03">
    <w:pPr>
      <w:pStyle w:val="Header"/>
      <w:pBdr>
        <w:bottom w:val="single" w:sz="4" w:space="1" w:color="auto"/>
      </w:pBdr>
      <w:jc w:val="both"/>
    </w:pPr>
    <w:r>
      <w:rPr>
        <w:rFonts w:asciiTheme="majorHAnsi" w:eastAsiaTheme="majorEastAsia" w:hAnsiTheme="majorHAnsi" w:cstheme="majorBidi"/>
        <w:noProof/>
        <w:color w:val="4F81BD" w:themeColor="accent1"/>
        <w:sz w:val="24"/>
        <w:szCs w:val="24"/>
      </w:rPr>
      <w:drawing>
        <wp:inline distT="0" distB="0" distL="0" distR="0" wp14:anchorId="6E27C7F7" wp14:editId="072F51AC">
          <wp:extent cx="3123810" cy="438095"/>
          <wp:effectExtent l="19050" t="0" r="390" b="0"/>
          <wp:docPr id="1" name="Picture 0" descr="The Grants Center of Excellence - Grant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e-g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3810" cy="4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7E55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Date"/>
        <w:id w:val="78404859"/>
        <w:dataBinding w:prefixMappings="xmlns:ns0='http://schemas.microsoft.com/office/2006/coverPageProps'" w:xpath="/ns0:CoverPageProperties[1]/ns0:PublishDate[1]" w:storeItemID="{55AF091B-3C7A-41E3-B477-F2FDAA23CFDA}"/>
        <w:date w:fullDate="2015-12-10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1A45D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December 10, 2015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234A"/>
    <w:multiLevelType w:val="hybridMultilevel"/>
    <w:tmpl w:val="03E0F370"/>
    <w:lvl w:ilvl="0" w:tplc="64C68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6621F"/>
    <w:multiLevelType w:val="hybridMultilevel"/>
    <w:tmpl w:val="C07E26A8"/>
    <w:lvl w:ilvl="0" w:tplc="4E84A1EC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673F"/>
    <w:multiLevelType w:val="hybridMultilevel"/>
    <w:tmpl w:val="62B075E0"/>
    <w:lvl w:ilvl="0" w:tplc="64C68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C54EDC"/>
    <w:multiLevelType w:val="multilevel"/>
    <w:tmpl w:val="37B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B005D"/>
    <w:multiLevelType w:val="multilevel"/>
    <w:tmpl w:val="4A70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660A9"/>
    <w:multiLevelType w:val="hybridMultilevel"/>
    <w:tmpl w:val="097C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22683"/>
    <w:multiLevelType w:val="multilevel"/>
    <w:tmpl w:val="3D7C4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0A1195"/>
    <w:multiLevelType w:val="hybridMultilevel"/>
    <w:tmpl w:val="5322C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AF68C4"/>
    <w:multiLevelType w:val="hybridMultilevel"/>
    <w:tmpl w:val="F51A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0640"/>
    <w:multiLevelType w:val="hybridMultilevel"/>
    <w:tmpl w:val="E8FEDC4A"/>
    <w:lvl w:ilvl="0" w:tplc="9BD84C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126B"/>
    <w:multiLevelType w:val="hybridMultilevel"/>
    <w:tmpl w:val="7A4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85B55"/>
    <w:multiLevelType w:val="hybridMultilevel"/>
    <w:tmpl w:val="49D0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2A65"/>
    <w:multiLevelType w:val="hybridMultilevel"/>
    <w:tmpl w:val="C58AEE8C"/>
    <w:lvl w:ilvl="0" w:tplc="9BD84C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0"/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74"/>
    <w:rsid w:val="00000F65"/>
    <w:rsid w:val="0000170B"/>
    <w:rsid w:val="00002C65"/>
    <w:rsid w:val="000037DF"/>
    <w:rsid w:val="00004082"/>
    <w:rsid w:val="000078D7"/>
    <w:rsid w:val="0001048E"/>
    <w:rsid w:val="000209B8"/>
    <w:rsid w:val="00024654"/>
    <w:rsid w:val="0003060C"/>
    <w:rsid w:val="00031F8A"/>
    <w:rsid w:val="00032DEC"/>
    <w:rsid w:val="00032E4B"/>
    <w:rsid w:val="00034E32"/>
    <w:rsid w:val="00037229"/>
    <w:rsid w:val="00043A57"/>
    <w:rsid w:val="000460ED"/>
    <w:rsid w:val="00051091"/>
    <w:rsid w:val="00053BAE"/>
    <w:rsid w:val="000633F0"/>
    <w:rsid w:val="000649C7"/>
    <w:rsid w:val="00065893"/>
    <w:rsid w:val="000674A4"/>
    <w:rsid w:val="00070487"/>
    <w:rsid w:val="0007075F"/>
    <w:rsid w:val="000710E4"/>
    <w:rsid w:val="00071DF3"/>
    <w:rsid w:val="000723C4"/>
    <w:rsid w:val="00081B93"/>
    <w:rsid w:val="00082C42"/>
    <w:rsid w:val="00084500"/>
    <w:rsid w:val="00086D95"/>
    <w:rsid w:val="00087BF6"/>
    <w:rsid w:val="00087CB4"/>
    <w:rsid w:val="00090255"/>
    <w:rsid w:val="00094F4D"/>
    <w:rsid w:val="00095181"/>
    <w:rsid w:val="00095323"/>
    <w:rsid w:val="000A064E"/>
    <w:rsid w:val="000A7B3B"/>
    <w:rsid w:val="000B2C4D"/>
    <w:rsid w:val="000B2D28"/>
    <w:rsid w:val="000C3C7D"/>
    <w:rsid w:val="000C544F"/>
    <w:rsid w:val="000D0A67"/>
    <w:rsid w:val="000D2A97"/>
    <w:rsid w:val="000D2E6E"/>
    <w:rsid w:val="000D6ACD"/>
    <w:rsid w:val="000E0707"/>
    <w:rsid w:val="000E2043"/>
    <w:rsid w:val="000F2D6B"/>
    <w:rsid w:val="000F3614"/>
    <w:rsid w:val="000F4342"/>
    <w:rsid w:val="000F5098"/>
    <w:rsid w:val="000F5257"/>
    <w:rsid w:val="00101959"/>
    <w:rsid w:val="001040BE"/>
    <w:rsid w:val="00106931"/>
    <w:rsid w:val="00107341"/>
    <w:rsid w:val="001131EA"/>
    <w:rsid w:val="00115D91"/>
    <w:rsid w:val="0012063D"/>
    <w:rsid w:val="00121F81"/>
    <w:rsid w:val="00124828"/>
    <w:rsid w:val="0012533C"/>
    <w:rsid w:val="00130983"/>
    <w:rsid w:val="00130E1F"/>
    <w:rsid w:val="001354C9"/>
    <w:rsid w:val="00146089"/>
    <w:rsid w:val="00146E60"/>
    <w:rsid w:val="00147274"/>
    <w:rsid w:val="00147B21"/>
    <w:rsid w:val="00154005"/>
    <w:rsid w:val="00154437"/>
    <w:rsid w:val="00160FD1"/>
    <w:rsid w:val="0016256B"/>
    <w:rsid w:val="00162D35"/>
    <w:rsid w:val="00164C96"/>
    <w:rsid w:val="001670D5"/>
    <w:rsid w:val="00167726"/>
    <w:rsid w:val="00170047"/>
    <w:rsid w:val="001706EB"/>
    <w:rsid w:val="00170B9A"/>
    <w:rsid w:val="00171E6C"/>
    <w:rsid w:val="00175932"/>
    <w:rsid w:val="001806D3"/>
    <w:rsid w:val="00180911"/>
    <w:rsid w:val="0018203B"/>
    <w:rsid w:val="001828A6"/>
    <w:rsid w:val="00182E0D"/>
    <w:rsid w:val="00186D62"/>
    <w:rsid w:val="001875F8"/>
    <w:rsid w:val="0018785E"/>
    <w:rsid w:val="0019037E"/>
    <w:rsid w:val="00195A47"/>
    <w:rsid w:val="0019635A"/>
    <w:rsid w:val="00197AC3"/>
    <w:rsid w:val="00197FE6"/>
    <w:rsid w:val="001A02E1"/>
    <w:rsid w:val="001A04D6"/>
    <w:rsid w:val="001A102B"/>
    <w:rsid w:val="001A277E"/>
    <w:rsid w:val="001A3146"/>
    <w:rsid w:val="001A4226"/>
    <w:rsid w:val="001A45D4"/>
    <w:rsid w:val="001A72E9"/>
    <w:rsid w:val="001A7905"/>
    <w:rsid w:val="001B1A0F"/>
    <w:rsid w:val="001B4F78"/>
    <w:rsid w:val="001B5365"/>
    <w:rsid w:val="001B6ECB"/>
    <w:rsid w:val="001B7B50"/>
    <w:rsid w:val="001C11C9"/>
    <w:rsid w:val="001C1F7F"/>
    <w:rsid w:val="001C2569"/>
    <w:rsid w:val="001C7A4D"/>
    <w:rsid w:val="001D1189"/>
    <w:rsid w:val="001D1A65"/>
    <w:rsid w:val="001D3EF7"/>
    <w:rsid w:val="001D601D"/>
    <w:rsid w:val="001D66D3"/>
    <w:rsid w:val="001D7F8A"/>
    <w:rsid w:val="001E1A8B"/>
    <w:rsid w:val="001E25FB"/>
    <w:rsid w:val="001E53F7"/>
    <w:rsid w:val="001F291C"/>
    <w:rsid w:val="001F6919"/>
    <w:rsid w:val="001F76EC"/>
    <w:rsid w:val="0020136F"/>
    <w:rsid w:val="0020343E"/>
    <w:rsid w:val="002053FF"/>
    <w:rsid w:val="0021165A"/>
    <w:rsid w:val="002132A5"/>
    <w:rsid w:val="00214C90"/>
    <w:rsid w:val="002156B9"/>
    <w:rsid w:val="00217934"/>
    <w:rsid w:val="002179EE"/>
    <w:rsid w:val="002221BF"/>
    <w:rsid w:val="00222791"/>
    <w:rsid w:val="00224652"/>
    <w:rsid w:val="00227E52"/>
    <w:rsid w:val="00235922"/>
    <w:rsid w:val="0023715F"/>
    <w:rsid w:val="002430CE"/>
    <w:rsid w:val="00243967"/>
    <w:rsid w:val="00245A22"/>
    <w:rsid w:val="002475E5"/>
    <w:rsid w:val="00253284"/>
    <w:rsid w:val="00253B22"/>
    <w:rsid w:val="00255453"/>
    <w:rsid w:val="00255563"/>
    <w:rsid w:val="002579CF"/>
    <w:rsid w:val="00260293"/>
    <w:rsid w:val="00260C23"/>
    <w:rsid w:val="002618FA"/>
    <w:rsid w:val="0026195B"/>
    <w:rsid w:val="00264631"/>
    <w:rsid w:val="00266C0F"/>
    <w:rsid w:val="00271482"/>
    <w:rsid w:val="00275080"/>
    <w:rsid w:val="0028127A"/>
    <w:rsid w:val="0028152D"/>
    <w:rsid w:val="00281F86"/>
    <w:rsid w:val="0028224E"/>
    <w:rsid w:val="0028354F"/>
    <w:rsid w:val="002861EE"/>
    <w:rsid w:val="00286818"/>
    <w:rsid w:val="00287E04"/>
    <w:rsid w:val="002901B0"/>
    <w:rsid w:val="00292D58"/>
    <w:rsid w:val="00295737"/>
    <w:rsid w:val="002A4922"/>
    <w:rsid w:val="002A54D3"/>
    <w:rsid w:val="002A699C"/>
    <w:rsid w:val="002A7335"/>
    <w:rsid w:val="002B3A80"/>
    <w:rsid w:val="002B3E44"/>
    <w:rsid w:val="002B62AE"/>
    <w:rsid w:val="002B7315"/>
    <w:rsid w:val="002B7FD5"/>
    <w:rsid w:val="002C51BD"/>
    <w:rsid w:val="002C5AD3"/>
    <w:rsid w:val="002C69A4"/>
    <w:rsid w:val="002D01F7"/>
    <w:rsid w:val="002D7F53"/>
    <w:rsid w:val="002E246F"/>
    <w:rsid w:val="002E4198"/>
    <w:rsid w:val="002E6D91"/>
    <w:rsid w:val="002F0C4E"/>
    <w:rsid w:val="002F698E"/>
    <w:rsid w:val="0030254C"/>
    <w:rsid w:val="003147F7"/>
    <w:rsid w:val="003156F2"/>
    <w:rsid w:val="00316DF7"/>
    <w:rsid w:val="003211FF"/>
    <w:rsid w:val="003215BD"/>
    <w:rsid w:val="00326E52"/>
    <w:rsid w:val="00327E63"/>
    <w:rsid w:val="00330184"/>
    <w:rsid w:val="003301E0"/>
    <w:rsid w:val="00331DDE"/>
    <w:rsid w:val="0033205E"/>
    <w:rsid w:val="0033218A"/>
    <w:rsid w:val="003348B6"/>
    <w:rsid w:val="00341066"/>
    <w:rsid w:val="0034473B"/>
    <w:rsid w:val="003460A0"/>
    <w:rsid w:val="00346299"/>
    <w:rsid w:val="003479C9"/>
    <w:rsid w:val="00350FF1"/>
    <w:rsid w:val="003511AC"/>
    <w:rsid w:val="00352087"/>
    <w:rsid w:val="00354074"/>
    <w:rsid w:val="0035668A"/>
    <w:rsid w:val="0035707A"/>
    <w:rsid w:val="00365106"/>
    <w:rsid w:val="003671B8"/>
    <w:rsid w:val="0037094A"/>
    <w:rsid w:val="00374F8D"/>
    <w:rsid w:val="00377339"/>
    <w:rsid w:val="00380004"/>
    <w:rsid w:val="00380893"/>
    <w:rsid w:val="003813DF"/>
    <w:rsid w:val="003820A6"/>
    <w:rsid w:val="003834A4"/>
    <w:rsid w:val="003839C7"/>
    <w:rsid w:val="00387E01"/>
    <w:rsid w:val="0039105C"/>
    <w:rsid w:val="00395BF8"/>
    <w:rsid w:val="00396948"/>
    <w:rsid w:val="003A0B31"/>
    <w:rsid w:val="003A330C"/>
    <w:rsid w:val="003A38FD"/>
    <w:rsid w:val="003A6167"/>
    <w:rsid w:val="003A7CB4"/>
    <w:rsid w:val="003B11BE"/>
    <w:rsid w:val="003B214D"/>
    <w:rsid w:val="003B6980"/>
    <w:rsid w:val="003C472E"/>
    <w:rsid w:val="003C4A13"/>
    <w:rsid w:val="003D03C1"/>
    <w:rsid w:val="003D294F"/>
    <w:rsid w:val="003D7A52"/>
    <w:rsid w:val="003E3B10"/>
    <w:rsid w:val="003E3BBE"/>
    <w:rsid w:val="003E57E6"/>
    <w:rsid w:val="003E7213"/>
    <w:rsid w:val="003E77A8"/>
    <w:rsid w:val="003F3107"/>
    <w:rsid w:val="003F3EA3"/>
    <w:rsid w:val="003F4FDA"/>
    <w:rsid w:val="003F56EA"/>
    <w:rsid w:val="003F6346"/>
    <w:rsid w:val="003F6358"/>
    <w:rsid w:val="003F63B4"/>
    <w:rsid w:val="003F6C1A"/>
    <w:rsid w:val="00401804"/>
    <w:rsid w:val="004025F0"/>
    <w:rsid w:val="00403555"/>
    <w:rsid w:val="004054CC"/>
    <w:rsid w:val="0040656D"/>
    <w:rsid w:val="004069C6"/>
    <w:rsid w:val="00407EB7"/>
    <w:rsid w:val="00407FEF"/>
    <w:rsid w:val="00412605"/>
    <w:rsid w:val="00413683"/>
    <w:rsid w:val="004143A0"/>
    <w:rsid w:val="004159B9"/>
    <w:rsid w:val="004177B8"/>
    <w:rsid w:val="00423A79"/>
    <w:rsid w:val="004247BB"/>
    <w:rsid w:val="00425023"/>
    <w:rsid w:val="00425FAD"/>
    <w:rsid w:val="00426E8D"/>
    <w:rsid w:val="00427056"/>
    <w:rsid w:val="00430FDF"/>
    <w:rsid w:val="00432979"/>
    <w:rsid w:val="0044034E"/>
    <w:rsid w:val="00442D2A"/>
    <w:rsid w:val="00443B0B"/>
    <w:rsid w:val="00445BC1"/>
    <w:rsid w:val="00447E55"/>
    <w:rsid w:val="00451EBA"/>
    <w:rsid w:val="00452B1A"/>
    <w:rsid w:val="00452FE1"/>
    <w:rsid w:val="00457334"/>
    <w:rsid w:val="004578D3"/>
    <w:rsid w:val="00470F6A"/>
    <w:rsid w:val="0047691B"/>
    <w:rsid w:val="00480793"/>
    <w:rsid w:val="00481A47"/>
    <w:rsid w:val="00483995"/>
    <w:rsid w:val="00490810"/>
    <w:rsid w:val="00490AC8"/>
    <w:rsid w:val="004979DB"/>
    <w:rsid w:val="004A1377"/>
    <w:rsid w:val="004A4A55"/>
    <w:rsid w:val="004A4B21"/>
    <w:rsid w:val="004A5625"/>
    <w:rsid w:val="004B37BD"/>
    <w:rsid w:val="004B6E03"/>
    <w:rsid w:val="004C295E"/>
    <w:rsid w:val="004C62C7"/>
    <w:rsid w:val="004C6F0F"/>
    <w:rsid w:val="004D20E8"/>
    <w:rsid w:val="004E3CDA"/>
    <w:rsid w:val="004E5309"/>
    <w:rsid w:val="004E5AF5"/>
    <w:rsid w:val="004F20AE"/>
    <w:rsid w:val="004F2457"/>
    <w:rsid w:val="004F35BC"/>
    <w:rsid w:val="004F5629"/>
    <w:rsid w:val="004F76E2"/>
    <w:rsid w:val="00505F8C"/>
    <w:rsid w:val="0051112F"/>
    <w:rsid w:val="00512158"/>
    <w:rsid w:val="005138E0"/>
    <w:rsid w:val="005161B0"/>
    <w:rsid w:val="00517052"/>
    <w:rsid w:val="005179FB"/>
    <w:rsid w:val="00521039"/>
    <w:rsid w:val="00522F3E"/>
    <w:rsid w:val="00523A2C"/>
    <w:rsid w:val="005266F1"/>
    <w:rsid w:val="0052705D"/>
    <w:rsid w:val="00530E65"/>
    <w:rsid w:val="00541CAC"/>
    <w:rsid w:val="00541EDF"/>
    <w:rsid w:val="00541FDB"/>
    <w:rsid w:val="005450D1"/>
    <w:rsid w:val="00550F46"/>
    <w:rsid w:val="00551004"/>
    <w:rsid w:val="005529A0"/>
    <w:rsid w:val="00552D16"/>
    <w:rsid w:val="00553847"/>
    <w:rsid w:val="005540A1"/>
    <w:rsid w:val="005553D8"/>
    <w:rsid w:val="005573B6"/>
    <w:rsid w:val="005604A4"/>
    <w:rsid w:val="0056158B"/>
    <w:rsid w:val="00577A22"/>
    <w:rsid w:val="00583441"/>
    <w:rsid w:val="00584477"/>
    <w:rsid w:val="00587015"/>
    <w:rsid w:val="005877C6"/>
    <w:rsid w:val="00587F53"/>
    <w:rsid w:val="00590123"/>
    <w:rsid w:val="0059191D"/>
    <w:rsid w:val="00592FAF"/>
    <w:rsid w:val="00596BFF"/>
    <w:rsid w:val="005A0001"/>
    <w:rsid w:val="005A006D"/>
    <w:rsid w:val="005A146E"/>
    <w:rsid w:val="005A1915"/>
    <w:rsid w:val="005A78EE"/>
    <w:rsid w:val="005B0195"/>
    <w:rsid w:val="005B1BEE"/>
    <w:rsid w:val="005B20A1"/>
    <w:rsid w:val="005B29E9"/>
    <w:rsid w:val="005B3935"/>
    <w:rsid w:val="005B730E"/>
    <w:rsid w:val="005B784E"/>
    <w:rsid w:val="005C62E7"/>
    <w:rsid w:val="005C7F1C"/>
    <w:rsid w:val="005D01AC"/>
    <w:rsid w:val="005D1450"/>
    <w:rsid w:val="005D14A5"/>
    <w:rsid w:val="005D29F5"/>
    <w:rsid w:val="005D3F3A"/>
    <w:rsid w:val="005D5B5C"/>
    <w:rsid w:val="005E26A8"/>
    <w:rsid w:val="005E338D"/>
    <w:rsid w:val="005E3B34"/>
    <w:rsid w:val="005E71BE"/>
    <w:rsid w:val="005F104B"/>
    <w:rsid w:val="005F1627"/>
    <w:rsid w:val="005F385A"/>
    <w:rsid w:val="005F3E96"/>
    <w:rsid w:val="00604018"/>
    <w:rsid w:val="006100BF"/>
    <w:rsid w:val="006101DC"/>
    <w:rsid w:val="0061280B"/>
    <w:rsid w:val="00613BB5"/>
    <w:rsid w:val="00617BBA"/>
    <w:rsid w:val="00620519"/>
    <w:rsid w:val="0062164C"/>
    <w:rsid w:val="00622A8D"/>
    <w:rsid w:val="006237F2"/>
    <w:rsid w:val="006240A2"/>
    <w:rsid w:val="00627A85"/>
    <w:rsid w:val="00627E4F"/>
    <w:rsid w:val="00632575"/>
    <w:rsid w:val="006328C7"/>
    <w:rsid w:val="00632D1E"/>
    <w:rsid w:val="0063311E"/>
    <w:rsid w:val="0063586A"/>
    <w:rsid w:val="00637100"/>
    <w:rsid w:val="0064128C"/>
    <w:rsid w:val="006421F7"/>
    <w:rsid w:val="00643B82"/>
    <w:rsid w:val="00647896"/>
    <w:rsid w:val="00653BC3"/>
    <w:rsid w:val="00655361"/>
    <w:rsid w:val="00655808"/>
    <w:rsid w:val="006745ED"/>
    <w:rsid w:val="006822C8"/>
    <w:rsid w:val="0068240C"/>
    <w:rsid w:val="006836CC"/>
    <w:rsid w:val="0068697F"/>
    <w:rsid w:val="00686999"/>
    <w:rsid w:val="006929E0"/>
    <w:rsid w:val="00697801"/>
    <w:rsid w:val="006A6988"/>
    <w:rsid w:val="006A7E1C"/>
    <w:rsid w:val="006B0184"/>
    <w:rsid w:val="006B63D0"/>
    <w:rsid w:val="006B7500"/>
    <w:rsid w:val="006C1D6C"/>
    <w:rsid w:val="006C2BE9"/>
    <w:rsid w:val="006C2D2E"/>
    <w:rsid w:val="006C396B"/>
    <w:rsid w:val="006C6C54"/>
    <w:rsid w:val="006D0250"/>
    <w:rsid w:val="006D141E"/>
    <w:rsid w:val="006D1CE4"/>
    <w:rsid w:val="006E043E"/>
    <w:rsid w:val="006E0A9E"/>
    <w:rsid w:val="006E23FC"/>
    <w:rsid w:val="006E5C97"/>
    <w:rsid w:val="006E7CDA"/>
    <w:rsid w:val="006F17A4"/>
    <w:rsid w:val="006F1867"/>
    <w:rsid w:val="006F2CCA"/>
    <w:rsid w:val="006F2FEF"/>
    <w:rsid w:val="006F3414"/>
    <w:rsid w:val="006F4E03"/>
    <w:rsid w:val="007019BB"/>
    <w:rsid w:val="00703897"/>
    <w:rsid w:val="0070608B"/>
    <w:rsid w:val="00711798"/>
    <w:rsid w:val="007129A3"/>
    <w:rsid w:val="00716562"/>
    <w:rsid w:val="00721D45"/>
    <w:rsid w:val="00724C8D"/>
    <w:rsid w:val="0072532C"/>
    <w:rsid w:val="007258A5"/>
    <w:rsid w:val="007304AE"/>
    <w:rsid w:val="00733055"/>
    <w:rsid w:val="0073502F"/>
    <w:rsid w:val="0073633F"/>
    <w:rsid w:val="00740C00"/>
    <w:rsid w:val="00742D3A"/>
    <w:rsid w:val="0074663A"/>
    <w:rsid w:val="00746CA0"/>
    <w:rsid w:val="00747BD0"/>
    <w:rsid w:val="00747F93"/>
    <w:rsid w:val="0075253E"/>
    <w:rsid w:val="00755DA6"/>
    <w:rsid w:val="00761820"/>
    <w:rsid w:val="00763C99"/>
    <w:rsid w:val="00764F82"/>
    <w:rsid w:val="00767064"/>
    <w:rsid w:val="00772BAC"/>
    <w:rsid w:val="00772CD0"/>
    <w:rsid w:val="0078000C"/>
    <w:rsid w:val="007823ED"/>
    <w:rsid w:val="007824F0"/>
    <w:rsid w:val="00784A98"/>
    <w:rsid w:val="00786DB1"/>
    <w:rsid w:val="00793ABC"/>
    <w:rsid w:val="00795FB5"/>
    <w:rsid w:val="007A3B92"/>
    <w:rsid w:val="007B11AC"/>
    <w:rsid w:val="007B1864"/>
    <w:rsid w:val="007B6433"/>
    <w:rsid w:val="007B653C"/>
    <w:rsid w:val="007B74D9"/>
    <w:rsid w:val="007C24DB"/>
    <w:rsid w:val="007C3BBE"/>
    <w:rsid w:val="007D04FF"/>
    <w:rsid w:val="007D239A"/>
    <w:rsid w:val="007D2F24"/>
    <w:rsid w:val="007D5FC2"/>
    <w:rsid w:val="007D731B"/>
    <w:rsid w:val="007D77D6"/>
    <w:rsid w:val="007E3A64"/>
    <w:rsid w:val="007F0C9A"/>
    <w:rsid w:val="007F5D7F"/>
    <w:rsid w:val="008034B1"/>
    <w:rsid w:val="00807890"/>
    <w:rsid w:val="00812B81"/>
    <w:rsid w:val="008168AF"/>
    <w:rsid w:val="008168F1"/>
    <w:rsid w:val="008201AC"/>
    <w:rsid w:val="00821F0C"/>
    <w:rsid w:val="00823C12"/>
    <w:rsid w:val="00825828"/>
    <w:rsid w:val="00827ECF"/>
    <w:rsid w:val="008333A2"/>
    <w:rsid w:val="00833450"/>
    <w:rsid w:val="00833C0D"/>
    <w:rsid w:val="0084161D"/>
    <w:rsid w:val="00841900"/>
    <w:rsid w:val="00842E1E"/>
    <w:rsid w:val="00850039"/>
    <w:rsid w:val="00850809"/>
    <w:rsid w:val="00853E42"/>
    <w:rsid w:val="00856E90"/>
    <w:rsid w:val="00857735"/>
    <w:rsid w:val="008656D9"/>
    <w:rsid w:val="00866FA7"/>
    <w:rsid w:val="008736B6"/>
    <w:rsid w:val="00874F7B"/>
    <w:rsid w:val="00875EDE"/>
    <w:rsid w:val="0087632D"/>
    <w:rsid w:val="008815EF"/>
    <w:rsid w:val="00881F47"/>
    <w:rsid w:val="00882E7E"/>
    <w:rsid w:val="008846EA"/>
    <w:rsid w:val="00891450"/>
    <w:rsid w:val="00894C05"/>
    <w:rsid w:val="008973B5"/>
    <w:rsid w:val="008A5057"/>
    <w:rsid w:val="008B2F81"/>
    <w:rsid w:val="008C0BBC"/>
    <w:rsid w:val="008C1654"/>
    <w:rsid w:val="008C1BD9"/>
    <w:rsid w:val="008C3F03"/>
    <w:rsid w:val="008D17CF"/>
    <w:rsid w:val="008D4A4D"/>
    <w:rsid w:val="008D5C8F"/>
    <w:rsid w:val="008E2C8F"/>
    <w:rsid w:val="008E461A"/>
    <w:rsid w:val="008E7C9E"/>
    <w:rsid w:val="008E7D2E"/>
    <w:rsid w:val="008F1709"/>
    <w:rsid w:val="008F2683"/>
    <w:rsid w:val="008F3FB4"/>
    <w:rsid w:val="008F4C8A"/>
    <w:rsid w:val="008F7C53"/>
    <w:rsid w:val="008F7D27"/>
    <w:rsid w:val="00901311"/>
    <w:rsid w:val="0090211B"/>
    <w:rsid w:val="00903A99"/>
    <w:rsid w:val="009041D6"/>
    <w:rsid w:val="0090666A"/>
    <w:rsid w:val="0090682D"/>
    <w:rsid w:val="00906D1A"/>
    <w:rsid w:val="009079C6"/>
    <w:rsid w:val="00915B4E"/>
    <w:rsid w:val="00916ABA"/>
    <w:rsid w:val="00917FFA"/>
    <w:rsid w:val="0092105B"/>
    <w:rsid w:val="00921115"/>
    <w:rsid w:val="009267C6"/>
    <w:rsid w:val="00936561"/>
    <w:rsid w:val="009415FD"/>
    <w:rsid w:val="0094223B"/>
    <w:rsid w:val="00944281"/>
    <w:rsid w:val="00944B45"/>
    <w:rsid w:val="00951142"/>
    <w:rsid w:val="00957789"/>
    <w:rsid w:val="00960273"/>
    <w:rsid w:val="00962206"/>
    <w:rsid w:val="009624BE"/>
    <w:rsid w:val="009636A3"/>
    <w:rsid w:val="00966014"/>
    <w:rsid w:val="009663FA"/>
    <w:rsid w:val="00971D01"/>
    <w:rsid w:val="009852A6"/>
    <w:rsid w:val="00990434"/>
    <w:rsid w:val="009911B6"/>
    <w:rsid w:val="00997AF7"/>
    <w:rsid w:val="009A0F8E"/>
    <w:rsid w:val="009A0FA2"/>
    <w:rsid w:val="009B1413"/>
    <w:rsid w:val="009B1513"/>
    <w:rsid w:val="009B3080"/>
    <w:rsid w:val="009B5AA4"/>
    <w:rsid w:val="009C08A5"/>
    <w:rsid w:val="009C5997"/>
    <w:rsid w:val="009C6728"/>
    <w:rsid w:val="009D2254"/>
    <w:rsid w:val="009E14A3"/>
    <w:rsid w:val="009E2F79"/>
    <w:rsid w:val="009E3B71"/>
    <w:rsid w:val="009E4593"/>
    <w:rsid w:val="009F0697"/>
    <w:rsid w:val="009F07F4"/>
    <w:rsid w:val="009F5DA9"/>
    <w:rsid w:val="009F78B6"/>
    <w:rsid w:val="00A01B6B"/>
    <w:rsid w:val="00A02554"/>
    <w:rsid w:val="00A065BD"/>
    <w:rsid w:val="00A0781E"/>
    <w:rsid w:val="00A1292C"/>
    <w:rsid w:val="00A14BF2"/>
    <w:rsid w:val="00A1645F"/>
    <w:rsid w:val="00A204AB"/>
    <w:rsid w:val="00A21BF0"/>
    <w:rsid w:val="00A263AE"/>
    <w:rsid w:val="00A26A89"/>
    <w:rsid w:val="00A3020E"/>
    <w:rsid w:val="00A30499"/>
    <w:rsid w:val="00A32EB8"/>
    <w:rsid w:val="00A335CA"/>
    <w:rsid w:val="00A355D2"/>
    <w:rsid w:val="00A37597"/>
    <w:rsid w:val="00A40B7E"/>
    <w:rsid w:val="00A40E02"/>
    <w:rsid w:val="00A41AD3"/>
    <w:rsid w:val="00A42491"/>
    <w:rsid w:val="00A44143"/>
    <w:rsid w:val="00A453FA"/>
    <w:rsid w:val="00A464A7"/>
    <w:rsid w:val="00A46805"/>
    <w:rsid w:val="00A523F9"/>
    <w:rsid w:val="00A601A2"/>
    <w:rsid w:val="00A602BD"/>
    <w:rsid w:val="00A61767"/>
    <w:rsid w:val="00A63519"/>
    <w:rsid w:val="00A7221B"/>
    <w:rsid w:val="00A73A34"/>
    <w:rsid w:val="00A74838"/>
    <w:rsid w:val="00A74B68"/>
    <w:rsid w:val="00A768E0"/>
    <w:rsid w:val="00A76FBF"/>
    <w:rsid w:val="00A77633"/>
    <w:rsid w:val="00A80BDE"/>
    <w:rsid w:val="00A817AB"/>
    <w:rsid w:val="00A81A49"/>
    <w:rsid w:val="00A82F5C"/>
    <w:rsid w:val="00A93390"/>
    <w:rsid w:val="00A93FF3"/>
    <w:rsid w:val="00A9531A"/>
    <w:rsid w:val="00AA00AF"/>
    <w:rsid w:val="00AA1BD5"/>
    <w:rsid w:val="00AA1C4C"/>
    <w:rsid w:val="00AA2DC8"/>
    <w:rsid w:val="00AA42BC"/>
    <w:rsid w:val="00AA55E4"/>
    <w:rsid w:val="00AA7C1F"/>
    <w:rsid w:val="00AA7D97"/>
    <w:rsid w:val="00AB68BD"/>
    <w:rsid w:val="00AC0A07"/>
    <w:rsid w:val="00AC2027"/>
    <w:rsid w:val="00AC2678"/>
    <w:rsid w:val="00AC2E5B"/>
    <w:rsid w:val="00AC7E2D"/>
    <w:rsid w:val="00AD18AB"/>
    <w:rsid w:val="00AD3B36"/>
    <w:rsid w:val="00AD4E25"/>
    <w:rsid w:val="00AD5839"/>
    <w:rsid w:val="00AD711B"/>
    <w:rsid w:val="00AE0A1C"/>
    <w:rsid w:val="00AE2EF5"/>
    <w:rsid w:val="00AE374D"/>
    <w:rsid w:val="00AE3D20"/>
    <w:rsid w:val="00AE492E"/>
    <w:rsid w:val="00AE7346"/>
    <w:rsid w:val="00AE7531"/>
    <w:rsid w:val="00AF1B29"/>
    <w:rsid w:val="00AF558F"/>
    <w:rsid w:val="00AF5D0B"/>
    <w:rsid w:val="00B05BA4"/>
    <w:rsid w:val="00B07406"/>
    <w:rsid w:val="00B15B33"/>
    <w:rsid w:val="00B210B5"/>
    <w:rsid w:val="00B258A5"/>
    <w:rsid w:val="00B275C9"/>
    <w:rsid w:val="00B27E5B"/>
    <w:rsid w:val="00B34AD6"/>
    <w:rsid w:val="00B41781"/>
    <w:rsid w:val="00B425BC"/>
    <w:rsid w:val="00B43A70"/>
    <w:rsid w:val="00B44321"/>
    <w:rsid w:val="00B46FC8"/>
    <w:rsid w:val="00B503EE"/>
    <w:rsid w:val="00B504B1"/>
    <w:rsid w:val="00B51F9B"/>
    <w:rsid w:val="00B52FDD"/>
    <w:rsid w:val="00B55618"/>
    <w:rsid w:val="00B644CA"/>
    <w:rsid w:val="00B74646"/>
    <w:rsid w:val="00B7524A"/>
    <w:rsid w:val="00B76AD6"/>
    <w:rsid w:val="00B8009F"/>
    <w:rsid w:val="00B80C4E"/>
    <w:rsid w:val="00B852AE"/>
    <w:rsid w:val="00B853B5"/>
    <w:rsid w:val="00B86D1F"/>
    <w:rsid w:val="00B93001"/>
    <w:rsid w:val="00B9440F"/>
    <w:rsid w:val="00B95070"/>
    <w:rsid w:val="00B9605A"/>
    <w:rsid w:val="00BA5B2A"/>
    <w:rsid w:val="00BB2150"/>
    <w:rsid w:val="00BB266D"/>
    <w:rsid w:val="00BB2802"/>
    <w:rsid w:val="00BB39D7"/>
    <w:rsid w:val="00BB513B"/>
    <w:rsid w:val="00BB6B07"/>
    <w:rsid w:val="00BC1173"/>
    <w:rsid w:val="00BC58D3"/>
    <w:rsid w:val="00BC64ED"/>
    <w:rsid w:val="00BC7664"/>
    <w:rsid w:val="00BD0FA5"/>
    <w:rsid w:val="00BD2B4F"/>
    <w:rsid w:val="00BD2D44"/>
    <w:rsid w:val="00BE548C"/>
    <w:rsid w:val="00BE671F"/>
    <w:rsid w:val="00BF0EF1"/>
    <w:rsid w:val="00BF53F1"/>
    <w:rsid w:val="00BF6679"/>
    <w:rsid w:val="00BF7778"/>
    <w:rsid w:val="00BF7ABF"/>
    <w:rsid w:val="00C00EE7"/>
    <w:rsid w:val="00C02FA2"/>
    <w:rsid w:val="00C03E6A"/>
    <w:rsid w:val="00C0403A"/>
    <w:rsid w:val="00C05D7F"/>
    <w:rsid w:val="00C1444E"/>
    <w:rsid w:val="00C17DA8"/>
    <w:rsid w:val="00C201ED"/>
    <w:rsid w:val="00C22E28"/>
    <w:rsid w:val="00C266F5"/>
    <w:rsid w:val="00C307DD"/>
    <w:rsid w:val="00C31EF3"/>
    <w:rsid w:val="00C32F22"/>
    <w:rsid w:val="00C33603"/>
    <w:rsid w:val="00C35A14"/>
    <w:rsid w:val="00C37173"/>
    <w:rsid w:val="00C4039F"/>
    <w:rsid w:val="00C40A9A"/>
    <w:rsid w:val="00C41345"/>
    <w:rsid w:val="00C414D4"/>
    <w:rsid w:val="00C44944"/>
    <w:rsid w:val="00C45187"/>
    <w:rsid w:val="00C50805"/>
    <w:rsid w:val="00C50810"/>
    <w:rsid w:val="00C50D7F"/>
    <w:rsid w:val="00C5151D"/>
    <w:rsid w:val="00C52540"/>
    <w:rsid w:val="00C56ACE"/>
    <w:rsid w:val="00C57B50"/>
    <w:rsid w:val="00C60634"/>
    <w:rsid w:val="00C61CDE"/>
    <w:rsid w:val="00C643EA"/>
    <w:rsid w:val="00C71781"/>
    <w:rsid w:val="00C7210C"/>
    <w:rsid w:val="00C74F3D"/>
    <w:rsid w:val="00C82A41"/>
    <w:rsid w:val="00C84C1F"/>
    <w:rsid w:val="00C851B5"/>
    <w:rsid w:val="00C852FD"/>
    <w:rsid w:val="00C86486"/>
    <w:rsid w:val="00C86D17"/>
    <w:rsid w:val="00C86DA7"/>
    <w:rsid w:val="00C90B8B"/>
    <w:rsid w:val="00C923FA"/>
    <w:rsid w:val="00C964B7"/>
    <w:rsid w:val="00C96703"/>
    <w:rsid w:val="00CA297F"/>
    <w:rsid w:val="00CA4F69"/>
    <w:rsid w:val="00CB085A"/>
    <w:rsid w:val="00CB0E83"/>
    <w:rsid w:val="00CB19EF"/>
    <w:rsid w:val="00CB1CB8"/>
    <w:rsid w:val="00CB3669"/>
    <w:rsid w:val="00CB5F8E"/>
    <w:rsid w:val="00CB662D"/>
    <w:rsid w:val="00CB674F"/>
    <w:rsid w:val="00CC01BB"/>
    <w:rsid w:val="00CC01C2"/>
    <w:rsid w:val="00CC08B7"/>
    <w:rsid w:val="00CD3C65"/>
    <w:rsid w:val="00CD6DBB"/>
    <w:rsid w:val="00CE1E19"/>
    <w:rsid w:val="00CE444C"/>
    <w:rsid w:val="00CE7347"/>
    <w:rsid w:val="00CE76D4"/>
    <w:rsid w:val="00CF598C"/>
    <w:rsid w:val="00CF6F19"/>
    <w:rsid w:val="00D0308E"/>
    <w:rsid w:val="00D033C5"/>
    <w:rsid w:val="00D07EAD"/>
    <w:rsid w:val="00D11E14"/>
    <w:rsid w:val="00D163DF"/>
    <w:rsid w:val="00D16DED"/>
    <w:rsid w:val="00D1753C"/>
    <w:rsid w:val="00D20E90"/>
    <w:rsid w:val="00D221D9"/>
    <w:rsid w:val="00D23CC8"/>
    <w:rsid w:val="00D24C4F"/>
    <w:rsid w:val="00D2596A"/>
    <w:rsid w:val="00D26BD1"/>
    <w:rsid w:val="00D272D5"/>
    <w:rsid w:val="00D30290"/>
    <w:rsid w:val="00D30D51"/>
    <w:rsid w:val="00D34B8A"/>
    <w:rsid w:val="00D34C20"/>
    <w:rsid w:val="00D41A65"/>
    <w:rsid w:val="00D422F2"/>
    <w:rsid w:val="00D43E08"/>
    <w:rsid w:val="00D441A9"/>
    <w:rsid w:val="00D4427C"/>
    <w:rsid w:val="00D4431F"/>
    <w:rsid w:val="00D47679"/>
    <w:rsid w:val="00D51DB7"/>
    <w:rsid w:val="00D559B7"/>
    <w:rsid w:val="00D56C10"/>
    <w:rsid w:val="00D57AF7"/>
    <w:rsid w:val="00D617DA"/>
    <w:rsid w:val="00D63B1B"/>
    <w:rsid w:val="00D64F17"/>
    <w:rsid w:val="00D654ED"/>
    <w:rsid w:val="00D676A5"/>
    <w:rsid w:val="00D72BC4"/>
    <w:rsid w:val="00D744D1"/>
    <w:rsid w:val="00D74FE0"/>
    <w:rsid w:val="00D757EB"/>
    <w:rsid w:val="00D75CBF"/>
    <w:rsid w:val="00D75F89"/>
    <w:rsid w:val="00D779FD"/>
    <w:rsid w:val="00D80169"/>
    <w:rsid w:val="00D816FB"/>
    <w:rsid w:val="00D81749"/>
    <w:rsid w:val="00D873D2"/>
    <w:rsid w:val="00D913A4"/>
    <w:rsid w:val="00D93173"/>
    <w:rsid w:val="00DA02F6"/>
    <w:rsid w:val="00DA12FB"/>
    <w:rsid w:val="00DA450F"/>
    <w:rsid w:val="00DA49B9"/>
    <w:rsid w:val="00DA679E"/>
    <w:rsid w:val="00DB0992"/>
    <w:rsid w:val="00DB2683"/>
    <w:rsid w:val="00DB389A"/>
    <w:rsid w:val="00DB43C7"/>
    <w:rsid w:val="00DB47E5"/>
    <w:rsid w:val="00DB49CF"/>
    <w:rsid w:val="00DB7AA8"/>
    <w:rsid w:val="00DC516B"/>
    <w:rsid w:val="00DC78F5"/>
    <w:rsid w:val="00DD00E9"/>
    <w:rsid w:val="00DD21F5"/>
    <w:rsid w:val="00DD42A2"/>
    <w:rsid w:val="00DD520C"/>
    <w:rsid w:val="00DE19DF"/>
    <w:rsid w:val="00DE2483"/>
    <w:rsid w:val="00DE33F6"/>
    <w:rsid w:val="00DE6B80"/>
    <w:rsid w:val="00DF535F"/>
    <w:rsid w:val="00DF7497"/>
    <w:rsid w:val="00E00410"/>
    <w:rsid w:val="00E00800"/>
    <w:rsid w:val="00E00FF8"/>
    <w:rsid w:val="00E01566"/>
    <w:rsid w:val="00E05317"/>
    <w:rsid w:val="00E062D9"/>
    <w:rsid w:val="00E0714A"/>
    <w:rsid w:val="00E139EA"/>
    <w:rsid w:val="00E14CB8"/>
    <w:rsid w:val="00E15F42"/>
    <w:rsid w:val="00E164DE"/>
    <w:rsid w:val="00E16CAA"/>
    <w:rsid w:val="00E17AE3"/>
    <w:rsid w:val="00E20209"/>
    <w:rsid w:val="00E20771"/>
    <w:rsid w:val="00E20EB4"/>
    <w:rsid w:val="00E22C30"/>
    <w:rsid w:val="00E24188"/>
    <w:rsid w:val="00E25605"/>
    <w:rsid w:val="00E32284"/>
    <w:rsid w:val="00E334E3"/>
    <w:rsid w:val="00E335FB"/>
    <w:rsid w:val="00E33A51"/>
    <w:rsid w:val="00E33E03"/>
    <w:rsid w:val="00E43100"/>
    <w:rsid w:val="00E4313D"/>
    <w:rsid w:val="00E43BB8"/>
    <w:rsid w:val="00E44CF3"/>
    <w:rsid w:val="00E46207"/>
    <w:rsid w:val="00E47093"/>
    <w:rsid w:val="00E5054C"/>
    <w:rsid w:val="00E505EA"/>
    <w:rsid w:val="00E5065D"/>
    <w:rsid w:val="00E52501"/>
    <w:rsid w:val="00E55360"/>
    <w:rsid w:val="00E64DE6"/>
    <w:rsid w:val="00E652C2"/>
    <w:rsid w:val="00E734E1"/>
    <w:rsid w:val="00E7447C"/>
    <w:rsid w:val="00E849CB"/>
    <w:rsid w:val="00E85047"/>
    <w:rsid w:val="00E87446"/>
    <w:rsid w:val="00E9285D"/>
    <w:rsid w:val="00E928EF"/>
    <w:rsid w:val="00E9638D"/>
    <w:rsid w:val="00EA0717"/>
    <w:rsid w:val="00EA2259"/>
    <w:rsid w:val="00EA60A5"/>
    <w:rsid w:val="00EA6B24"/>
    <w:rsid w:val="00EA6CFC"/>
    <w:rsid w:val="00EB31DE"/>
    <w:rsid w:val="00EB6750"/>
    <w:rsid w:val="00EC00AA"/>
    <w:rsid w:val="00EC0EC5"/>
    <w:rsid w:val="00EC21B7"/>
    <w:rsid w:val="00EC40BC"/>
    <w:rsid w:val="00EC4579"/>
    <w:rsid w:val="00EC4697"/>
    <w:rsid w:val="00EC5591"/>
    <w:rsid w:val="00EC5BD8"/>
    <w:rsid w:val="00ED2B5D"/>
    <w:rsid w:val="00ED6495"/>
    <w:rsid w:val="00EE65AB"/>
    <w:rsid w:val="00EE6DA1"/>
    <w:rsid w:val="00EF05BD"/>
    <w:rsid w:val="00EF0C20"/>
    <w:rsid w:val="00F01A5D"/>
    <w:rsid w:val="00F02254"/>
    <w:rsid w:val="00F03019"/>
    <w:rsid w:val="00F0412D"/>
    <w:rsid w:val="00F07C60"/>
    <w:rsid w:val="00F109A6"/>
    <w:rsid w:val="00F16566"/>
    <w:rsid w:val="00F2043E"/>
    <w:rsid w:val="00F211D0"/>
    <w:rsid w:val="00F22BCF"/>
    <w:rsid w:val="00F23C8B"/>
    <w:rsid w:val="00F247DE"/>
    <w:rsid w:val="00F27599"/>
    <w:rsid w:val="00F30B6D"/>
    <w:rsid w:val="00F34122"/>
    <w:rsid w:val="00F34516"/>
    <w:rsid w:val="00F35E58"/>
    <w:rsid w:val="00F37AF3"/>
    <w:rsid w:val="00F42E9B"/>
    <w:rsid w:val="00F43DF0"/>
    <w:rsid w:val="00F50C8B"/>
    <w:rsid w:val="00F538CD"/>
    <w:rsid w:val="00F548C1"/>
    <w:rsid w:val="00F5530D"/>
    <w:rsid w:val="00F57E2C"/>
    <w:rsid w:val="00F62E84"/>
    <w:rsid w:val="00F63350"/>
    <w:rsid w:val="00F63F25"/>
    <w:rsid w:val="00F6576B"/>
    <w:rsid w:val="00F669E8"/>
    <w:rsid w:val="00F723D9"/>
    <w:rsid w:val="00F74C9F"/>
    <w:rsid w:val="00F74CF1"/>
    <w:rsid w:val="00F80D1E"/>
    <w:rsid w:val="00F81423"/>
    <w:rsid w:val="00F815B6"/>
    <w:rsid w:val="00F82C25"/>
    <w:rsid w:val="00F84497"/>
    <w:rsid w:val="00F849A0"/>
    <w:rsid w:val="00F8548B"/>
    <w:rsid w:val="00F856DD"/>
    <w:rsid w:val="00F914E3"/>
    <w:rsid w:val="00F91A61"/>
    <w:rsid w:val="00F9296A"/>
    <w:rsid w:val="00F942D7"/>
    <w:rsid w:val="00F946E4"/>
    <w:rsid w:val="00F95142"/>
    <w:rsid w:val="00F97AD2"/>
    <w:rsid w:val="00FA1538"/>
    <w:rsid w:val="00FA2862"/>
    <w:rsid w:val="00FB01D1"/>
    <w:rsid w:val="00FB13A2"/>
    <w:rsid w:val="00FB40F4"/>
    <w:rsid w:val="00FB5D93"/>
    <w:rsid w:val="00FC1D5F"/>
    <w:rsid w:val="00FC5641"/>
    <w:rsid w:val="00FC6345"/>
    <w:rsid w:val="00FC67ED"/>
    <w:rsid w:val="00FC7749"/>
    <w:rsid w:val="00FC787E"/>
    <w:rsid w:val="00FD59C3"/>
    <w:rsid w:val="00FE2463"/>
    <w:rsid w:val="00FE507C"/>
    <w:rsid w:val="00FF2963"/>
    <w:rsid w:val="00FF36F8"/>
    <w:rsid w:val="00FF6A25"/>
    <w:rsid w:val="00FF6E37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051361B2-4616-4E14-80E2-DD599173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7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30290"/>
    <w:pPr>
      <w:keepNext/>
      <w:keepLines/>
      <w:spacing w:before="12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0290"/>
    <w:pPr>
      <w:keepNext/>
      <w:keepLines/>
      <w:spacing w:before="120" w:after="1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0290"/>
    <w:pPr>
      <w:keepNext/>
      <w:keepLines/>
      <w:spacing w:before="120" w:after="12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E6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0290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3029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0290"/>
    <w:rPr>
      <w:rFonts w:ascii="Cambria" w:eastAsia="Times New Roman" w:hAnsi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D7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9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779FD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779FD"/>
    <w:rPr>
      <w:rFonts w:eastAsia="Times New Roman"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99"/>
    <w:qFormat/>
    <w:rsid w:val="00227E52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8F7C5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F7C53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8F7C53"/>
    <w:rPr>
      <w:rFonts w:cs="Times New Roman"/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8F7C53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rsid w:val="00DD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00E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00E9"/>
    <w:rPr>
      <w:rFonts w:cs="Times New Roman"/>
    </w:rPr>
  </w:style>
  <w:style w:type="paragraph" w:styleId="ListParagraph">
    <w:name w:val="List Paragraph"/>
    <w:basedOn w:val="Normal"/>
    <w:uiPriority w:val="34"/>
    <w:qFormat/>
    <w:rsid w:val="00655361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BF7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F7778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DA4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E5536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rsid w:val="00E164DE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uiPriority w:val="35"/>
    <w:qFormat/>
    <w:rsid w:val="00CB674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2475E5"/>
    <w:pPr>
      <w:autoSpaceDE w:val="0"/>
      <w:autoSpaceDN w:val="0"/>
      <w:adjustRightInd w:val="0"/>
    </w:pPr>
    <w:rPr>
      <w:rFonts w:ascii="Arial MT" w:eastAsiaTheme="minorHAnsi" w:hAnsi="Arial MT" w:cs="Arial MT"/>
      <w:color w:val="000000"/>
      <w:sz w:val="24"/>
      <w:szCs w:val="24"/>
    </w:rPr>
  </w:style>
  <w:style w:type="paragraph" w:customStyle="1" w:styleId="BodyText1">
    <w:name w:val="Body Text+1"/>
    <w:basedOn w:val="Default"/>
    <w:next w:val="Default"/>
    <w:rsid w:val="002475E5"/>
    <w:rPr>
      <w:rFonts w:ascii="Times New Roman" w:eastAsia="Times New Roman" w:hAnsi="Times New Roman" w:cs="Times New Roman"/>
      <w:color w:val="auto"/>
    </w:rPr>
  </w:style>
  <w:style w:type="paragraph" w:styleId="List">
    <w:name w:val="List"/>
    <w:basedOn w:val="Default"/>
    <w:next w:val="Default"/>
    <w:rsid w:val="002475E5"/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qFormat/>
    <w:locked/>
    <w:rsid w:val="00AA55E4"/>
    <w:rPr>
      <w:i/>
      <w:iCs/>
    </w:rPr>
  </w:style>
  <w:style w:type="paragraph" w:styleId="List2">
    <w:name w:val="List 2"/>
    <w:basedOn w:val="Normal"/>
    <w:uiPriority w:val="99"/>
    <w:semiHidden/>
    <w:unhideWhenUsed/>
    <w:rsid w:val="00703897"/>
    <w:pPr>
      <w:ind w:left="720" w:right="115" w:hanging="360"/>
      <w:contextualSpacing/>
      <w:jc w:val="both"/>
    </w:pPr>
  </w:style>
  <w:style w:type="character" w:customStyle="1" w:styleId="mw-headline">
    <w:name w:val="mw-headline"/>
    <w:basedOn w:val="DefaultParagraphFont"/>
    <w:rsid w:val="005553D8"/>
  </w:style>
  <w:style w:type="character" w:customStyle="1" w:styleId="Heading4Char">
    <w:name w:val="Heading 4 Char"/>
    <w:basedOn w:val="DefaultParagraphFont"/>
    <w:link w:val="Heading4"/>
    <w:rsid w:val="00DE6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82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F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753C"/>
  </w:style>
  <w:style w:type="character" w:customStyle="1" w:styleId="apple-converted-space">
    <w:name w:val="apple-converted-space"/>
    <w:basedOn w:val="DefaultParagraphFont"/>
    <w:rsid w:val="00FB5D93"/>
  </w:style>
  <w:style w:type="paragraph" w:styleId="Title">
    <w:name w:val="Title"/>
    <w:basedOn w:val="Normal"/>
    <w:next w:val="Normal"/>
    <w:link w:val="TitleChar"/>
    <w:uiPriority w:val="10"/>
    <w:qFormat/>
    <w:locked/>
    <w:rsid w:val="00413683"/>
    <w:pPr>
      <w:spacing w:before="1440"/>
    </w:pPr>
    <w:rPr>
      <w:rFonts w:ascii="Cambria" w:eastAsiaTheme="minorHAnsi" w:hAnsi="Cambria" w:cstheme="minorBidi"/>
      <w:b/>
      <w:bCs/>
      <w:color w:val="548DD4" w:themeColor="text2" w:themeTint="99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13683"/>
    <w:rPr>
      <w:rFonts w:ascii="Cambria" w:eastAsiaTheme="minorHAnsi" w:hAnsi="Cambria" w:cstheme="minorBidi"/>
      <w:b/>
      <w:bCs/>
      <w:color w:val="548DD4" w:themeColor="text2" w:themeTint="99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0EE7"/>
    <w:rPr>
      <w:rFonts w:asciiTheme="minorHAnsi" w:eastAsiaTheme="minorHAnsi" w:hAnsiTheme="minorHAnsi" w:cstheme="minorBidi"/>
      <w:color w:val="548DD4" w:themeColor="text2" w:themeTint="99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C00EE7"/>
    <w:rPr>
      <w:rFonts w:asciiTheme="minorHAnsi" w:eastAsiaTheme="minorHAnsi" w:hAnsiTheme="minorHAnsi" w:cstheme="minorBidi"/>
      <w:color w:val="548DD4" w:themeColor="text2" w:themeTint="99"/>
      <w:sz w:val="44"/>
      <w:szCs w:val="44"/>
    </w:rPr>
  </w:style>
  <w:style w:type="paragraph" w:customStyle="1" w:styleId="Image">
    <w:name w:val="Image"/>
    <w:basedOn w:val="Normal"/>
    <w:next w:val="Normal"/>
    <w:autoRedefine/>
    <w:qFormat/>
    <w:rsid w:val="00D30290"/>
    <w:pPr>
      <w:keepNext/>
      <w:spacing w:before="120" w:after="240"/>
    </w:pPr>
    <w:rPr>
      <w:i/>
      <w:noProof/>
    </w:rPr>
  </w:style>
  <w:style w:type="paragraph" w:customStyle="1" w:styleId="BulletList">
    <w:name w:val="Bullet List"/>
    <w:basedOn w:val="ListParagraph"/>
    <w:autoRedefine/>
    <w:uiPriority w:val="1"/>
    <w:qFormat/>
    <w:rsid w:val="002B62AE"/>
    <w:pPr>
      <w:numPr>
        <w:numId w:val="10"/>
      </w:numPr>
      <w:spacing w:after="120"/>
    </w:pPr>
  </w:style>
  <w:style w:type="paragraph" w:customStyle="1" w:styleId="NumberedList">
    <w:name w:val="Numbered List"/>
    <w:basedOn w:val="ListParagraph"/>
    <w:autoRedefine/>
    <w:uiPriority w:val="1"/>
    <w:qFormat/>
    <w:rsid w:val="009D2254"/>
    <w:pPr>
      <w:numPr>
        <w:numId w:val="11"/>
      </w:numPr>
      <w:autoSpaceDE w:val="0"/>
      <w:autoSpaceDN w:val="0"/>
      <w:adjustRightInd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0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9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0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0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1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1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4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6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30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6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4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9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1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7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62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63">
          <w:marLeft w:val="83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5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5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8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9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2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4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402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0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1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2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grantsolutions.gov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Walters\Documents\Documentation%20Project\Templates\1%20New%20Templates\quic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DCD944-AB8E-4EB0-9453-1528B197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quicksheet</Template>
  <TotalTime>0</TotalTime>
  <Pages>4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Sheet: Grant Notes - Upload the SF-425</vt:lpstr>
    </vt:vector>
  </TitlesOfParts>
  <Company>rantSolutions: Program Office Guide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Sheet: Grant Notes - Upload the SF-425</dc:title>
  <dc:subject>Program Office Training Guide</dc:subject>
  <dc:creator>Windows User</dc:creator>
  <cp:lastModifiedBy>Sara Neitzel</cp:lastModifiedBy>
  <cp:revision>2</cp:revision>
  <cp:lastPrinted>2017-11-06T12:18:00Z</cp:lastPrinted>
  <dcterms:created xsi:type="dcterms:W3CDTF">2017-11-13T19:29:00Z</dcterms:created>
  <dcterms:modified xsi:type="dcterms:W3CDTF">2017-11-13T19:29:00Z</dcterms:modified>
</cp:coreProperties>
</file>